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B07FA" w14:textId="7B6A2FF2" w:rsidR="008E39DE" w:rsidRPr="00B64A7F" w:rsidRDefault="008E39DE">
      <w:pPr>
        <w:rPr>
          <w:rFonts w:ascii="Clarendon" w:hAnsi="Clarendon"/>
          <w:noProof/>
          <w:color w:val="470A68"/>
          <w:sz w:val="28"/>
          <w:szCs w:val="28"/>
        </w:rPr>
      </w:pPr>
    </w:p>
    <w:p w14:paraId="37783461" w14:textId="0BDD4087" w:rsidR="003523A0" w:rsidRPr="00B64A7F" w:rsidRDefault="003523A0">
      <w:pPr>
        <w:rPr>
          <w:rFonts w:ascii="Arial" w:hAnsi="Arial" w:cs="Arial"/>
          <w:noProof/>
          <w:color w:val="470A68"/>
          <w:sz w:val="2"/>
          <w:szCs w:val="2"/>
        </w:rPr>
      </w:pPr>
    </w:p>
    <w:p w14:paraId="0F1FD224" w14:textId="37D86455" w:rsidR="00B64A7F" w:rsidRDefault="00B64A7F" w:rsidP="00B64A7F">
      <w:pPr>
        <w:spacing w:line="240" w:lineRule="auto"/>
        <w:rPr>
          <w:rFonts w:ascii="Arial" w:hAnsi="Arial" w:cs="Arial"/>
          <w:sz w:val="24"/>
          <w:szCs w:val="24"/>
        </w:rPr>
      </w:pPr>
    </w:p>
    <w:p w14:paraId="3DA38AC3" w14:textId="728626B5" w:rsidR="00E002F5" w:rsidRDefault="008E39DE" w:rsidP="00B64A7F">
      <w:pPr>
        <w:spacing w:line="240" w:lineRule="auto"/>
        <w:rPr>
          <w:rFonts w:ascii="Arial" w:hAnsi="Arial" w:cs="Arial"/>
          <w:sz w:val="24"/>
          <w:szCs w:val="24"/>
        </w:rPr>
      </w:pPr>
      <w:r w:rsidRPr="00B64A7F">
        <w:rPr>
          <w:rFonts w:ascii="Arial" w:hAnsi="Arial" w:cs="Arial"/>
          <w:sz w:val="24"/>
          <w:szCs w:val="24"/>
        </w:rPr>
        <w:t xml:space="preserve"> </w:t>
      </w:r>
    </w:p>
    <w:p w14:paraId="1F87EAE3" w14:textId="7B6E6B53" w:rsidR="00E002F5" w:rsidRDefault="00E002F5">
      <w:pPr>
        <w:rPr>
          <w:rFonts w:ascii="Arial" w:hAnsi="Arial" w:cs="Arial"/>
          <w:sz w:val="24"/>
          <w:szCs w:val="24"/>
        </w:rPr>
      </w:pPr>
      <w:r>
        <w:rPr>
          <w:noProof/>
        </w:rPr>
        <mc:AlternateContent>
          <mc:Choice Requires="wps">
            <w:drawing>
              <wp:anchor distT="45720" distB="45720" distL="114300" distR="114300" simplePos="0" relativeHeight="251657216" behindDoc="0" locked="0" layoutInCell="1" hidden="0" allowOverlap="1" wp14:anchorId="38225DB4" wp14:editId="04D0A346">
                <wp:simplePos x="0" y="0"/>
                <wp:positionH relativeFrom="column">
                  <wp:posOffset>1013460</wp:posOffset>
                </wp:positionH>
                <wp:positionV relativeFrom="paragraph">
                  <wp:posOffset>1988820</wp:posOffset>
                </wp:positionV>
                <wp:extent cx="4168775" cy="802640"/>
                <wp:effectExtent l="57150" t="209550" r="41275" b="207010"/>
                <wp:wrapSquare wrapText="bothSides" distT="45720" distB="45720" distL="114300" distR="114300"/>
                <wp:docPr id="10" name="Rectangle 10"/>
                <wp:cNvGraphicFramePr/>
                <a:graphic xmlns:a="http://schemas.openxmlformats.org/drawingml/2006/main">
                  <a:graphicData uri="http://schemas.microsoft.com/office/word/2010/wordprocessingShape">
                    <wps:wsp>
                      <wps:cNvSpPr/>
                      <wps:spPr>
                        <a:xfrm rot="21282192">
                          <a:off x="0" y="0"/>
                          <a:ext cx="4168775" cy="802640"/>
                        </a:xfrm>
                        <a:prstGeom prst="rect">
                          <a:avLst/>
                        </a:prstGeom>
                        <a:solidFill>
                          <a:srgbClr val="C5299B"/>
                        </a:solidFill>
                        <a:ln w="12700" cap="flat" cmpd="sng">
                          <a:solidFill>
                            <a:srgbClr val="C5299B"/>
                          </a:solidFill>
                          <a:prstDash val="solid"/>
                          <a:miter lim="800000"/>
                          <a:headEnd type="none" w="sm" len="sm"/>
                          <a:tailEnd type="none" w="sm" len="sm"/>
                        </a:ln>
                      </wps:spPr>
                      <wps:txbx>
                        <w:txbxContent>
                          <w:p w14:paraId="383099DF" w14:textId="2D1D0287" w:rsidR="00D5150C" w:rsidRPr="00E002F5" w:rsidRDefault="00D5150C" w:rsidP="00E002F5">
                            <w:pPr>
                              <w:spacing w:line="258" w:lineRule="auto"/>
                              <w:jc w:val="center"/>
                              <w:textDirection w:val="btLr"/>
                              <w:rPr>
                                <w:rFonts w:ascii="Clarendon" w:hAnsi="Clarendon"/>
                                <w:color w:val="FFFFFF" w:themeColor="background1"/>
                                <w:sz w:val="90"/>
                                <w:szCs w:val="90"/>
                              </w:rPr>
                            </w:pPr>
                            <w:r w:rsidRPr="00E002F5">
                              <w:rPr>
                                <w:rFonts w:ascii="Clarendon" w:eastAsia="Clarendon BT" w:hAnsi="Clarendon" w:cs="Clarendon BT"/>
                                <w:color w:val="FFFFFF" w:themeColor="background1"/>
                                <w:sz w:val="90"/>
                                <w:szCs w:val="90"/>
                              </w:rPr>
                              <w:t xml:space="preserve">Fall 2020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225DB4" id="Rectangle 10" o:spid="_x0000_s1026" style="position:absolute;margin-left:79.8pt;margin-top:156.6pt;width:328.25pt;height:63.2pt;rotation:-347131fd;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" fillcolor="#c5299b" strokecolor="#c5299b" strokeweight="1pt">
                <v:stroke startarrowwidth="narrow" startarrowlength="short" endarrowwidth="narrow" endarrowlength="short"/>
                <v:textbox inset="2.53958mm,1.2694mm,2.53958mm,1.2694mm">
                  <w:txbxContent>
                    <w:p w14:paraId="383099DF" w14:textId="2D1D0287" w:rsidR="00D5150C" w:rsidRPr="00E002F5" w:rsidRDefault="00D5150C" w:rsidP="00E002F5">
                      <w:pPr>
                        <w:spacing w:line="258" w:lineRule="auto"/>
                        <w:jc w:val="center"/>
                        <w:textDirection w:val="btLr"/>
                        <w:rPr>
                          <w:rFonts w:ascii="Clarendon" w:hAnsi="Clarendon"/>
                          <w:color w:val="FFFFFF" w:themeColor="background1"/>
                          <w:sz w:val="90"/>
                          <w:szCs w:val="90"/>
                        </w:rPr>
                      </w:pPr>
                      <w:r w:rsidRPr="00E002F5">
                        <w:rPr>
                          <w:rFonts w:ascii="Clarendon" w:eastAsia="Clarendon BT" w:hAnsi="Clarendon" w:cs="Clarendon BT"/>
                          <w:color w:val="FFFFFF" w:themeColor="background1"/>
                          <w:sz w:val="90"/>
                          <w:szCs w:val="90"/>
                        </w:rPr>
                        <w:t xml:space="preserve">Fall 2020 </w:t>
                      </w:r>
                    </w:p>
                  </w:txbxContent>
                </v:textbox>
                <w10:wrap type="square"/>
              </v:rect>
            </w:pict>
          </mc:Fallback>
        </mc:AlternateContent>
      </w:r>
      <w:r>
        <w:rPr>
          <w:noProof/>
        </w:rPr>
        <mc:AlternateContent>
          <mc:Choice Requires="wpg">
            <w:drawing>
              <wp:anchor distT="0" distB="0" distL="114300" distR="114300" simplePos="0" relativeHeight="251657217" behindDoc="0" locked="0" layoutInCell="1" allowOverlap="1" wp14:anchorId="538CD107" wp14:editId="53146847">
                <wp:simplePos x="0" y="0"/>
                <wp:positionH relativeFrom="column">
                  <wp:posOffset>-95250</wp:posOffset>
                </wp:positionH>
                <wp:positionV relativeFrom="paragraph">
                  <wp:posOffset>2830715</wp:posOffset>
                </wp:positionV>
                <wp:extent cx="6391275" cy="826135"/>
                <wp:effectExtent l="38100" t="190500" r="28575" b="183515"/>
                <wp:wrapNone/>
                <wp:docPr id="6" name="Group 6"/>
                <wp:cNvGraphicFramePr/>
                <a:graphic xmlns:a="http://schemas.openxmlformats.org/drawingml/2006/main">
                  <a:graphicData uri="http://schemas.microsoft.com/office/word/2010/wordprocessingGroup">
                    <wpg:wgp>
                      <wpg:cNvGrpSpPr/>
                      <wpg:grpSpPr>
                        <a:xfrm>
                          <a:off x="0" y="0"/>
                          <a:ext cx="6391275" cy="826135"/>
                          <a:chOff x="0" y="0"/>
                          <a:chExt cx="5867400" cy="826135"/>
                        </a:xfrm>
                      </wpg:grpSpPr>
                      <wps:wsp>
                        <wps:cNvPr id="11" name="Rectangle 11"/>
                        <wps:cNvSpPr/>
                        <wps:spPr>
                          <a:xfrm rot="178227">
                            <a:off x="0" y="0"/>
                            <a:ext cx="5867400" cy="826135"/>
                          </a:xfrm>
                          <a:prstGeom prst="rect">
                            <a:avLst/>
                          </a:prstGeom>
                          <a:solidFill>
                            <a:schemeClr val="bg1"/>
                          </a:solidFill>
                          <a:ln w="12700" cap="flat" cmpd="sng">
                            <a:solidFill>
                              <a:srgbClr val="C5299B"/>
                            </a:solidFill>
                            <a:prstDash val="solid"/>
                            <a:miter lim="800000"/>
                            <a:headEnd type="none" w="sm" len="sm"/>
                            <a:tailEnd type="none" w="sm" len="sm"/>
                          </a:ln>
                        </wps:spPr>
                        <wps:txbx>
                          <w:txbxContent>
                            <w:p w14:paraId="0DDC85AE" w14:textId="77777777" w:rsidR="00D5150C" w:rsidRDefault="00D5150C" w:rsidP="00E002F5">
                              <w:pPr>
                                <w:shd w:val="clear" w:color="auto" w:fill="FFFFFF" w:themeFill="background1"/>
                                <w:spacing w:after="0" w:line="240" w:lineRule="auto"/>
                                <w:textDirection w:val="btLr"/>
                              </w:pPr>
                            </w:p>
                          </w:txbxContent>
                        </wps:txbx>
                        <wps:bodyPr spcFirstLastPara="1" wrap="square" lIns="91425" tIns="91425" rIns="91425" bIns="91425" anchor="ctr" anchorCtr="0">
                          <a:noAutofit/>
                        </wps:bodyPr>
                      </wps:wsp>
                      <wps:wsp>
                        <wps:cNvPr id="36" name="Rectangle 36"/>
                        <wps:cNvSpPr/>
                        <wps:spPr>
                          <a:xfrm rot="168025">
                            <a:off x="85725" y="9525"/>
                            <a:ext cx="5706745" cy="689610"/>
                          </a:xfrm>
                          <a:prstGeom prst="rect">
                            <a:avLst/>
                          </a:prstGeom>
                          <a:solidFill>
                            <a:srgbClr val="FFFFFF"/>
                          </a:solidFill>
                          <a:ln>
                            <a:noFill/>
                          </a:ln>
                        </wps:spPr>
                        <wps:txbx>
                          <w:txbxContent>
                            <w:p w14:paraId="600117AF" w14:textId="76A21B44" w:rsidR="00D5150C" w:rsidRPr="00E002F5" w:rsidRDefault="00D5150C" w:rsidP="00E002F5">
                              <w:pPr>
                                <w:spacing w:after="0" w:line="999" w:lineRule="auto"/>
                                <w:textDirection w:val="btLr"/>
                                <w:rPr>
                                  <w:rFonts w:ascii="Clarendon" w:hAnsi="Clarendon"/>
                                  <w:bCs/>
                                  <w:color w:val="470A68"/>
                                  <w:sz w:val="80"/>
                                  <w:szCs w:val="80"/>
                                </w:rPr>
                              </w:pPr>
                              <w:r w:rsidRPr="00E002F5">
                                <w:rPr>
                                  <w:rFonts w:ascii="Clarendon" w:eastAsia="Carolyna Pro Black" w:hAnsi="Clarendon" w:cs="Carolyna Pro Black"/>
                                  <w:bCs/>
                                  <w:color w:val="470A68"/>
                                  <w:sz w:val="80"/>
                                  <w:szCs w:val="80"/>
                                </w:rPr>
                                <w:t>Coach Guide Addendum</w:t>
                              </w:r>
                            </w:p>
                          </w:txbxContent>
                        </wps:txbx>
                        <wps:bodyPr spcFirstLastPara="1" wrap="square" lIns="91425" tIns="45700" rIns="91425" bIns="45700" anchor="t" anchorCtr="0">
                          <a:noAutofit/>
                        </wps:bodyPr>
                      </wps:wsp>
                    </wpg:wgp>
                  </a:graphicData>
                </a:graphic>
                <wp14:sizeRelH relativeFrom="margin">
                  <wp14:pctWidth>0</wp14:pctWidth>
                </wp14:sizeRelH>
              </wp:anchor>
            </w:drawing>
          </mc:Choice>
          <mc:Fallback>
            <w:pict>
              <v:group w14:anchorId="538CD107" id="Group 6" o:spid="_x0000_s1027" style="position:absolute;margin-left:-7.5pt;margin-top:222.9pt;width:503.25pt;height:65.05pt;z-index:251657217;mso-width-relative:margin" coordsize="58674,8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">
                <v:rect id="Rectangle 11" o:spid="_x0000_s1028" style="position:absolute;width:58674;height:8261;rotation:1946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" fillcolor="white [3212]" strokecolor="#c5299b" strokeweight="1pt">
                  <v:stroke startarrowwidth="narrow" startarrowlength="short" endarrowwidth="narrow" endarrowlength="short"/>
                  <v:textbox inset="2.53958mm,2.53958mm,2.53958mm,2.53958mm">
                    <w:txbxContent>
                      <w:p w14:paraId="0DDC85AE" w14:textId="77777777" w:rsidR="00D5150C" w:rsidRDefault="00D5150C" w:rsidP="00E002F5">
                        <w:pPr>
                          <w:shd w:val="clear" w:color="auto" w:fill="FFFFFF" w:themeFill="background1"/>
                          <w:spacing w:after="0" w:line="240" w:lineRule="auto"/>
                          <w:textDirection w:val="btLr"/>
                        </w:pPr>
                      </w:p>
                    </w:txbxContent>
                  </v:textbox>
                </v:rect>
                <v:rect id="Rectangle 36" o:spid="_x0000_s1029" style="position:absolute;left:857;top:95;width:57067;height:6896;rotation:1835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" stroked="f">
                  <v:textbox inset="2.53958mm,1.2694mm,2.53958mm,1.2694mm">
                    <w:txbxContent>
                      <w:p w14:paraId="600117AF" w14:textId="76A21B44" w:rsidR="00D5150C" w:rsidRPr="00E002F5" w:rsidRDefault="00D5150C" w:rsidP="00E002F5">
                        <w:pPr>
                          <w:spacing w:after="0" w:line="999" w:lineRule="auto"/>
                          <w:textDirection w:val="btLr"/>
                          <w:rPr>
                            <w:rFonts w:ascii="Clarendon" w:hAnsi="Clarendon"/>
                            <w:bCs/>
                            <w:color w:val="470A68"/>
                            <w:sz w:val="80"/>
                            <w:szCs w:val="80"/>
                          </w:rPr>
                        </w:pPr>
                        <w:r w:rsidRPr="00E002F5">
                          <w:rPr>
                            <w:rFonts w:ascii="Clarendon" w:eastAsia="Carolyna Pro Black" w:hAnsi="Clarendon" w:cs="Carolyna Pro Black"/>
                            <w:bCs/>
                            <w:color w:val="470A68"/>
                            <w:sz w:val="80"/>
                            <w:szCs w:val="80"/>
                          </w:rPr>
                          <w:t>Coach Guide Addendum</w:t>
                        </w:r>
                      </w:p>
                    </w:txbxContent>
                  </v:textbox>
                </v:rect>
              </v:group>
            </w:pict>
          </mc:Fallback>
        </mc:AlternateContent>
      </w:r>
      <w:r>
        <w:rPr>
          <w:rFonts w:ascii="Arial" w:hAnsi="Arial" w:cs="Arial"/>
          <w:sz w:val="24"/>
          <w:szCs w:val="24"/>
        </w:rPr>
        <w:br w:type="page"/>
      </w:r>
    </w:p>
    <w:p w14:paraId="6F6A908D" w14:textId="61FF3561" w:rsidR="00EC766F" w:rsidRPr="000F2D70" w:rsidRDefault="003B3055" w:rsidP="003B3055">
      <w:pPr>
        <w:rPr>
          <w:rFonts w:ascii="Arial" w:hAnsi="Arial" w:cs="Arial"/>
          <w:sz w:val="24"/>
          <w:szCs w:val="24"/>
          <w:highlight w:val="yellow"/>
        </w:rPr>
      </w:pPr>
      <w:r w:rsidRPr="00B64A7F">
        <w:rPr>
          <w:rFonts w:ascii="Clarendon" w:hAnsi="Clarendon"/>
          <w:noProof/>
          <w:color w:val="470A68"/>
          <w:sz w:val="8"/>
          <w:szCs w:val="8"/>
        </w:rPr>
        <w:lastRenderedPageBreak/>
        <mc:AlternateContent>
          <mc:Choice Requires="wpg">
            <w:drawing>
              <wp:anchor distT="0" distB="0" distL="114300" distR="114300" simplePos="0" relativeHeight="251658247" behindDoc="1" locked="0" layoutInCell="1" allowOverlap="1" wp14:anchorId="34036560" wp14:editId="16AFB0AB">
                <wp:simplePos x="0" y="0"/>
                <wp:positionH relativeFrom="margin">
                  <wp:align>center</wp:align>
                </wp:positionH>
                <wp:positionV relativeFrom="paragraph">
                  <wp:posOffset>-339725</wp:posOffset>
                </wp:positionV>
                <wp:extent cx="4346223" cy="553156"/>
                <wp:effectExtent l="0" t="0" r="0" b="0"/>
                <wp:wrapNone/>
                <wp:docPr id="21" name="Group 21"/>
                <wp:cNvGraphicFramePr/>
                <a:graphic xmlns:a="http://schemas.openxmlformats.org/drawingml/2006/main">
                  <a:graphicData uri="http://schemas.microsoft.com/office/word/2010/wordprocessingGroup">
                    <wpg:wgp>
                      <wpg:cNvGrpSpPr/>
                      <wpg:grpSpPr>
                        <a:xfrm>
                          <a:off x="0" y="0"/>
                          <a:ext cx="4346223" cy="553156"/>
                          <a:chOff x="-13854" y="0"/>
                          <a:chExt cx="6234256" cy="748030"/>
                        </a:xfrm>
                      </wpg:grpSpPr>
                      <wps:wsp>
                        <wps:cNvPr id="22" name="Rectangle 22"/>
                        <wps:cNvSpPr/>
                        <wps:spPr>
                          <a:xfrm>
                            <a:off x="0" y="0"/>
                            <a:ext cx="6220402" cy="748030"/>
                          </a:xfrm>
                          <a:prstGeom prst="rect">
                            <a:avLst/>
                          </a:prstGeom>
                          <a:solidFill>
                            <a:srgbClr val="C529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13854" y="132025"/>
                            <a:ext cx="6233796" cy="499125"/>
                          </a:xfrm>
                          <a:prstGeom prst="rect">
                            <a:avLst/>
                          </a:prstGeom>
                          <a:noFill/>
                          <a:ln w="9525">
                            <a:noFill/>
                            <a:miter lim="800000"/>
                            <a:headEnd/>
                            <a:tailEnd/>
                          </a:ln>
                        </wps:spPr>
                        <wps:txbx>
                          <w:txbxContent>
                            <w:p w14:paraId="184BA604" w14:textId="77A54EBE" w:rsidR="00D5150C" w:rsidRPr="00B64A7F" w:rsidRDefault="00D5150C" w:rsidP="00EB6EF5">
                              <w:pPr>
                                <w:jc w:val="center"/>
                                <w:rPr>
                                  <w:rFonts w:ascii="Clarendon" w:hAnsi="Clarendon"/>
                                  <w:color w:val="FFFFFF" w:themeColor="background1"/>
                                  <w:sz w:val="36"/>
                                  <w:szCs w:val="36"/>
                                </w:rPr>
                              </w:pPr>
                              <w:r>
                                <w:rPr>
                                  <w:rFonts w:ascii="Clarendon" w:hAnsi="Clarendon"/>
                                  <w:color w:val="FFFFFF" w:themeColor="background1"/>
                                  <w:sz w:val="36"/>
                                  <w:szCs w:val="36"/>
                                </w:rPr>
                                <w:t>Note for Coaches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036560" id="Group 21" o:spid="_x0000_s1030" style="position:absolute;margin-left:0;margin-top:-26.75pt;width:342.2pt;height:43.55pt;z-index:-251658233;mso-position-horizontal:center;mso-position-horizontal-relative:margin;mso-width-relative:margin;mso-height-relative:margin" coordorigin="-138" coordsize="62342,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">
                <v:rect id="Rectangle 22" o:spid="_x0000_s1031" style="position:absolute;width:62204;height:7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" fillcolor="#c5299b" stroked="f" strokeweight="1pt"/>
                <v:shapetype id="_x0000_t202" coordsize="21600,21600" o:spt="202" path="m,l,21600r21600,l21600,xe">
                  <v:stroke joinstyle="miter"/>
                  <v:path gradientshapeok="t" o:connecttype="rect"/>
                </v:shapetype>
                <v:shape id="Text Box 2" o:spid="_x0000_s1032" type="#_x0000_t202" style="position:absolute;left:-138;top:1320;width:62337;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184BA604" w14:textId="77A54EBE" w:rsidR="00D5150C" w:rsidRPr="00B64A7F" w:rsidRDefault="00D5150C" w:rsidP="00EB6EF5">
                        <w:pPr>
                          <w:jc w:val="center"/>
                          <w:rPr>
                            <w:rFonts w:ascii="Clarendon" w:hAnsi="Clarendon"/>
                            <w:color w:val="FFFFFF" w:themeColor="background1"/>
                            <w:sz w:val="36"/>
                            <w:szCs w:val="36"/>
                          </w:rPr>
                        </w:pPr>
                        <w:r>
                          <w:rPr>
                            <w:rFonts w:ascii="Clarendon" w:hAnsi="Clarendon"/>
                            <w:color w:val="FFFFFF" w:themeColor="background1"/>
                            <w:sz w:val="36"/>
                            <w:szCs w:val="36"/>
                          </w:rPr>
                          <w:t>Note for Coaches</w:t>
                        </w:r>
                      </w:p>
                    </w:txbxContent>
                  </v:textbox>
                </v:shape>
                <w10:wrap anchorx="margin"/>
              </v:group>
            </w:pict>
          </mc:Fallback>
        </mc:AlternateContent>
      </w:r>
    </w:p>
    <w:p w14:paraId="7F00A234" w14:textId="77777777" w:rsidR="003B3055" w:rsidRDefault="003B3055">
      <w:pPr>
        <w:rPr>
          <w:rFonts w:ascii="Clarendon" w:hAnsi="Clarendon"/>
          <w:color w:val="FFFFFF" w:themeColor="background1"/>
          <w:sz w:val="36"/>
          <w:szCs w:val="36"/>
        </w:rPr>
      </w:pPr>
    </w:p>
    <w:p w14:paraId="293A1B8E" w14:textId="6D194F35" w:rsidR="00421CC6" w:rsidRDefault="0074697E">
      <w:pPr>
        <w:rPr>
          <w:rFonts w:ascii="Arial" w:hAnsi="Arial" w:cs="Arial"/>
          <w:sz w:val="24"/>
          <w:szCs w:val="24"/>
        </w:rPr>
      </w:pPr>
      <w:r>
        <w:rPr>
          <w:rFonts w:ascii="Arial" w:hAnsi="Arial" w:cs="Arial"/>
          <w:sz w:val="24"/>
          <w:szCs w:val="24"/>
        </w:rPr>
        <w:t>As we prepare for a season like no other before it, we want to first say – THANK YOU! Thank you</w:t>
      </w:r>
      <w:r w:rsidR="001B31CB">
        <w:rPr>
          <w:rFonts w:ascii="Arial" w:hAnsi="Arial" w:cs="Arial"/>
          <w:sz w:val="24"/>
          <w:szCs w:val="24"/>
        </w:rPr>
        <w:t>,</w:t>
      </w:r>
      <w:r>
        <w:rPr>
          <w:rFonts w:ascii="Arial" w:hAnsi="Arial" w:cs="Arial"/>
          <w:sz w:val="24"/>
          <w:szCs w:val="24"/>
        </w:rPr>
        <w:t xml:space="preserve"> coach</w:t>
      </w:r>
      <w:r w:rsidR="001B31CB">
        <w:rPr>
          <w:rFonts w:ascii="Arial" w:hAnsi="Arial" w:cs="Arial"/>
          <w:sz w:val="24"/>
          <w:szCs w:val="24"/>
        </w:rPr>
        <w:t>,</w:t>
      </w:r>
      <w:r>
        <w:rPr>
          <w:rFonts w:ascii="Arial" w:hAnsi="Arial" w:cs="Arial"/>
          <w:sz w:val="24"/>
          <w:szCs w:val="24"/>
        </w:rPr>
        <w:t xml:space="preserve"> for jumping on board to participate in this season of </w:t>
      </w:r>
      <w:r w:rsidRPr="00D5150C">
        <w:rPr>
          <w:rFonts w:ascii="Arial" w:hAnsi="Arial" w:cs="Arial"/>
          <w:sz w:val="24"/>
          <w:szCs w:val="24"/>
        </w:rPr>
        <w:t>Girls on the Run</w:t>
      </w:r>
      <w:r w:rsidR="00D5150C">
        <w:rPr>
          <w:rFonts w:ascii="Arial" w:hAnsi="Arial" w:cs="Arial"/>
          <w:sz w:val="24"/>
          <w:szCs w:val="24"/>
        </w:rPr>
        <w:t xml:space="preserve">. </w:t>
      </w:r>
      <w:r w:rsidR="00AC1EFE">
        <w:rPr>
          <w:rFonts w:ascii="Arial" w:hAnsi="Arial" w:cs="Arial"/>
          <w:sz w:val="24"/>
          <w:szCs w:val="24"/>
        </w:rPr>
        <w:t xml:space="preserve">At the heart of Girls on the Run are amazing volunteers, and you are joining a whole network of coaches across the country dedicated to </w:t>
      </w:r>
      <w:r w:rsidR="00421CC6">
        <w:rPr>
          <w:rFonts w:ascii="Arial" w:hAnsi="Arial" w:cs="Arial"/>
          <w:sz w:val="24"/>
          <w:szCs w:val="24"/>
        </w:rPr>
        <w:t>inspiring</w:t>
      </w:r>
      <w:r w:rsidR="00AC1EFE">
        <w:rPr>
          <w:rFonts w:ascii="Arial" w:hAnsi="Arial" w:cs="Arial"/>
          <w:sz w:val="24"/>
          <w:szCs w:val="24"/>
        </w:rPr>
        <w:t xml:space="preserve"> </w:t>
      </w:r>
      <w:r w:rsidR="00421CC6">
        <w:rPr>
          <w:rFonts w:ascii="Arial" w:hAnsi="Arial" w:cs="Arial"/>
          <w:sz w:val="24"/>
          <w:szCs w:val="24"/>
        </w:rPr>
        <w:t xml:space="preserve">girls to be joyful, healthy and confident in a time where girls are faced with a lot of uncertainty. </w:t>
      </w:r>
    </w:p>
    <w:p w14:paraId="79970D5F" w14:textId="6AF74B9B" w:rsidR="00764947" w:rsidRDefault="00421CC6" w:rsidP="00764947">
      <w:pPr>
        <w:rPr>
          <w:rFonts w:ascii="Arial" w:hAnsi="Arial" w:cs="Arial"/>
          <w:sz w:val="24"/>
          <w:szCs w:val="24"/>
        </w:rPr>
      </w:pPr>
      <w:r>
        <w:rPr>
          <w:rFonts w:ascii="Arial" w:hAnsi="Arial" w:cs="Arial"/>
          <w:sz w:val="24"/>
          <w:szCs w:val="24"/>
        </w:rPr>
        <w:t xml:space="preserve">This </w:t>
      </w:r>
      <w:r w:rsidR="00EA58DA">
        <w:rPr>
          <w:rFonts w:ascii="Arial" w:hAnsi="Arial" w:cs="Arial"/>
          <w:sz w:val="24"/>
          <w:szCs w:val="24"/>
        </w:rPr>
        <w:t>Fall 2020</w:t>
      </w:r>
      <w:r>
        <w:rPr>
          <w:rFonts w:ascii="Arial" w:hAnsi="Arial" w:cs="Arial"/>
          <w:sz w:val="24"/>
          <w:szCs w:val="24"/>
        </w:rPr>
        <w:t xml:space="preserve"> Coach Guide Addendum is designed to help you, our superstar coach, navigate this fall season in a way that is both safe and fun for all girls. </w:t>
      </w:r>
      <w:r w:rsidR="00A474BF">
        <w:rPr>
          <w:rFonts w:ascii="Arial" w:hAnsi="Arial" w:cs="Arial"/>
          <w:sz w:val="24"/>
          <w:szCs w:val="24"/>
        </w:rPr>
        <w:t xml:space="preserve">It will be used in tandem with the in-person curriculum. </w:t>
      </w:r>
      <w:r w:rsidR="00594F7D">
        <w:rPr>
          <w:rFonts w:ascii="Arial" w:hAnsi="Arial" w:cs="Arial"/>
          <w:sz w:val="24"/>
          <w:szCs w:val="24"/>
        </w:rPr>
        <w:t xml:space="preserve">It will not be needed for the virtual lessons. </w:t>
      </w:r>
      <w:r>
        <w:rPr>
          <w:rFonts w:ascii="Arial" w:hAnsi="Arial" w:cs="Arial"/>
          <w:sz w:val="24"/>
          <w:szCs w:val="24"/>
        </w:rPr>
        <w:t xml:space="preserve">The core Coach Guide </w:t>
      </w:r>
      <w:r w:rsidR="00E234A0">
        <w:rPr>
          <w:rFonts w:ascii="Arial" w:hAnsi="Arial" w:cs="Arial"/>
          <w:sz w:val="24"/>
          <w:szCs w:val="24"/>
        </w:rPr>
        <w:t>that you received during National Coach Training</w:t>
      </w:r>
      <w:r>
        <w:rPr>
          <w:rFonts w:ascii="Arial" w:hAnsi="Arial" w:cs="Arial"/>
          <w:sz w:val="24"/>
          <w:szCs w:val="24"/>
        </w:rPr>
        <w:t xml:space="preserve"> will still be </w:t>
      </w:r>
      <w:r w:rsidR="00EA58DA">
        <w:rPr>
          <w:rFonts w:ascii="Arial" w:hAnsi="Arial" w:cs="Arial"/>
          <w:sz w:val="24"/>
          <w:szCs w:val="24"/>
        </w:rPr>
        <w:t>helpful</w:t>
      </w:r>
      <w:r>
        <w:rPr>
          <w:rFonts w:ascii="Arial" w:hAnsi="Arial" w:cs="Arial"/>
          <w:sz w:val="24"/>
          <w:szCs w:val="24"/>
        </w:rPr>
        <w:t xml:space="preserve"> </w:t>
      </w:r>
      <w:r w:rsidR="00764947">
        <w:rPr>
          <w:rFonts w:ascii="Arial" w:hAnsi="Arial" w:cs="Arial"/>
          <w:sz w:val="24"/>
          <w:szCs w:val="24"/>
        </w:rPr>
        <w:t xml:space="preserve">as you look toward the season ahead. In addition, this Addendum is designed to help you: </w:t>
      </w:r>
    </w:p>
    <w:p w14:paraId="472AC9D1" w14:textId="02FCD51C" w:rsidR="00507007" w:rsidRPr="00D5150C" w:rsidRDefault="00D254D9" w:rsidP="00362E78">
      <w:pPr>
        <w:pStyle w:val="ListParagraph"/>
        <w:numPr>
          <w:ilvl w:val="0"/>
          <w:numId w:val="77"/>
        </w:numPr>
        <w:rPr>
          <w:rFonts w:ascii="Arial" w:hAnsi="Arial" w:cs="Arial"/>
          <w:sz w:val="24"/>
          <w:szCs w:val="24"/>
        </w:rPr>
      </w:pPr>
      <w:r w:rsidRPr="00D5150C">
        <w:rPr>
          <w:rFonts w:ascii="Arial" w:hAnsi="Arial" w:cs="Arial"/>
          <w:sz w:val="24"/>
          <w:szCs w:val="24"/>
        </w:rPr>
        <w:t>Know</w:t>
      </w:r>
      <w:r w:rsidR="00E64259" w:rsidRPr="00D5150C">
        <w:rPr>
          <w:rFonts w:ascii="Arial" w:hAnsi="Arial" w:cs="Arial"/>
          <w:sz w:val="24"/>
          <w:szCs w:val="24"/>
        </w:rPr>
        <w:t xml:space="preserve"> which lessons you will be completing this season for Girls on the Run or Heart &amp; Sole</w:t>
      </w:r>
      <w:r w:rsidR="000E6FDD" w:rsidRPr="00D5150C">
        <w:rPr>
          <w:rFonts w:ascii="Arial" w:hAnsi="Arial" w:cs="Arial"/>
          <w:bCs/>
          <w:sz w:val="24"/>
          <w:szCs w:val="24"/>
        </w:rPr>
        <w:t xml:space="preserve"> (when </w:t>
      </w:r>
      <w:r w:rsidR="00A474BF" w:rsidRPr="00D5150C">
        <w:rPr>
          <w:rFonts w:ascii="Arial" w:hAnsi="Arial" w:cs="Arial"/>
          <w:bCs/>
          <w:sz w:val="24"/>
          <w:szCs w:val="24"/>
        </w:rPr>
        <w:t>meeting in-person</w:t>
      </w:r>
      <w:r w:rsidR="000E6FDD" w:rsidRPr="00D5150C">
        <w:rPr>
          <w:rFonts w:ascii="Arial" w:hAnsi="Arial" w:cs="Arial"/>
          <w:bCs/>
          <w:sz w:val="24"/>
          <w:szCs w:val="24"/>
        </w:rPr>
        <w:t>)</w:t>
      </w:r>
    </w:p>
    <w:p w14:paraId="1187FE3D" w14:textId="784DA34C" w:rsidR="001E0961" w:rsidRPr="00D5150C" w:rsidRDefault="00507007" w:rsidP="00362E78">
      <w:pPr>
        <w:pStyle w:val="ListParagraph"/>
        <w:numPr>
          <w:ilvl w:val="0"/>
          <w:numId w:val="77"/>
        </w:numPr>
        <w:rPr>
          <w:rFonts w:ascii="Arial" w:hAnsi="Arial" w:cs="Arial"/>
          <w:sz w:val="24"/>
          <w:szCs w:val="24"/>
        </w:rPr>
      </w:pPr>
      <w:r w:rsidRPr="00D5150C">
        <w:rPr>
          <w:rFonts w:ascii="Arial" w:hAnsi="Arial" w:cs="Arial"/>
          <w:sz w:val="24"/>
          <w:szCs w:val="24"/>
        </w:rPr>
        <w:t xml:space="preserve">Understand how to utilize the </w:t>
      </w:r>
      <w:r w:rsidR="00B87DC4" w:rsidRPr="00D5150C">
        <w:rPr>
          <w:rFonts w:ascii="Arial" w:hAnsi="Arial" w:cs="Arial"/>
          <w:bCs/>
          <w:sz w:val="24"/>
          <w:szCs w:val="24"/>
        </w:rPr>
        <w:t xml:space="preserve">new </w:t>
      </w:r>
      <w:r w:rsidRPr="00D5150C">
        <w:rPr>
          <w:rFonts w:ascii="Arial" w:hAnsi="Arial" w:cs="Arial"/>
          <w:sz w:val="24"/>
          <w:szCs w:val="24"/>
        </w:rPr>
        <w:t xml:space="preserve">journal </w:t>
      </w:r>
      <w:r w:rsidR="00B87DC4" w:rsidRPr="00D5150C">
        <w:rPr>
          <w:rFonts w:ascii="Arial" w:hAnsi="Arial" w:cs="Arial"/>
          <w:bCs/>
          <w:sz w:val="24"/>
          <w:szCs w:val="24"/>
        </w:rPr>
        <w:t>to replace</w:t>
      </w:r>
      <w:r w:rsidR="001E0961" w:rsidRPr="00D5150C">
        <w:rPr>
          <w:rFonts w:ascii="Arial" w:hAnsi="Arial" w:cs="Arial"/>
          <w:sz w:val="24"/>
          <w:szCs w:val="24"/>
        </w:rPr>
        <w:t xml:space="preserve"> the activity sheets for </w:t>
      </w:r>
      <w:r w:rsidR="001E0961" w:rsidRPr="00D5150C">
        <w:rPr>
          <w:rFonts w:ascii="Arial" w:hAnsi="Arial" w:cs="Arial"/>
          <w:bCs/>
          <w:sz w:val="24"/>
          <w:szCs w:val="24"/>
        </w:rPr>
        <w:t>G</w:t>
      </w:r>
      <w:r w:rsidR="00B87DC4" w:rsidRPr="00D5150C">
        <w:rPr>
          <w:rFonts w:ascii="Arial" w:hAnsi="Arial" w:cs="Arial"/>
          <w:bCs/>
          <w:sz w:val="24"/>
          <w:szCs w:val="24"/>
        </w:rPr>
        <w:t>irls on the Run</w:t>
      </w:r>
      <w:r w:rsidR="001E0961" w:rsidRPr="00D5150C">
        <w:rPr>
          <w:rFonts w:ascii="Arial" w:hAnsi="Arial" w:cs="Arial"/>
          <w:sz w:val="24"/>
          <w:szCs w:val="24"/>
        </w:rPr>
        <w:t xml:space="preserve"> or </w:t>
      </w:r>
      <w:r w:rsidR="001E0961" w:rsidRPr="00D5150C">
        <w:rPr>
          <w:rFonts w:ascii="Arial" w:hAnsi="Arial" w:cs="Arial"/>
          <w:bCs/>
          <w:sz w:val="24"/>
          <w:szCs w:val="24"/>
        </w:rPr>
        <w:t>replac</w:t>
      </w:r>
      <w:r w:rsidR="00DA1D6F" w:rsidRPr="00D5150C">
        <w:rPr>
          <w:rFonts w:ascii="Arial" w:hAnsi="Arial" w:cs="Arial"/>
          <w:bCs/>
          <w:sz w:val="24"/>
          <w:szCs w:val="24"/>
        </w:rPr>
        <w:t>e</w:t>
      </w:r>
      <w:r w:rsidR="001E0961" w:rsidRPr="00D5150C">
        <w:rPr>
          <w:rFonts w:ascii="Arial" w:hAnsi="Arial" w:cs="Arial"/>
          <w:sz w:val="24"/>
          <w:szCs w:val="24"/>
        </w:rPr>
        <w:t xml:space="preserve"> the activity sheets + original journal for Heart &amp; Sole </w:t>
      </w:r>
      <w:r w:rsidR="00A474BF" w:rsidRPr="00D5150C">
        <w:rPr>
          <w:rFonts w:ascii="Arial" w:hAnsi="Arial" w:cs="Arial"/>
          <w:bCs/>
          <w:sz w:val="24"/>
          <w:szCs w:val="24"/>
        </w:rPr>
        <w:t>(when meeting in-person)</w:t>
      </w:r>
    </w:p>
    <w:p w14:paraId="5A0E948B" w14:textId="04E8D737" w:rsidR="00D254D9" w:rsidRPr="00D5150C" w:rsidRDefault="00645C31" w:rsidP="00362E78">
      <w:pPr>
        <w:pStyle w:val="ListParagraph"/>
        <w:numPr>
          <w:ilvl w:val="0"/>
          <w:numId w:val="77"/>
        </w:numPr>
        <w:rPr>
          <w:rFonts w:ascii="Arial" w:hAnsi="Arial" w:cs="Arial"/>
          <w:sz w:val="24"/>
          <w:szCs w:val="24"/>
        </w:rPr>
      </w:pPr>
      <w:r w:rsidRPr="00D5150C">
        <w:rPr>
          <w:rFonts w:ascii="Arial" w:hAnsi="Arial" w:cs="Arial"/>
          <w:sz w:val="24"/>
          <w:szCs w:val="24"/>
        </w:rPr>
        <w:t xml:space="preserve">Make lesson modifications to reduce the spread of germs when completing in person programming for </w:t>
      </w:r>
      <w:r w:rsidR="00E8142F" w:rsidRPr="00D5150C">
        <w:rPr>
          <w:rFonts w:ascii="Arial" w:hAnsi="Arial" w:cs="Arial"/>
          <w:bCs/>
          <w:sz w:val="24"/>
          <w:szCs w:val="24"/>
        </w:rPr>
        <w:t>Girls on the Run</w:t>
      </w:r>
      <w:r w:rsidRPr="00D5150C">
        <w:rPr>
          <w:rFonts w:ascii="Arial" w:hAnsi="Arial" w:cs="Arial"/>
          <w:sz w:val="24"/>
          <w:szCs w:val="24"/>
        </w:rPr>
        <w:t>/Heart &amp; Sole</w:t>
      </w:r>
    </w:p>
    <w:p w14:paraId="3325D00F" w14:textId="77777777" w:rsidR="00ED629C" w:rsidRDefault="00D254D9" w:rsidP="008C5342">
      <w:pPr>
        <w:rPr>
          <w:rFonts w:ascii="Arial" w:hAnsi="Arial" w:cs="Arial"/>
          <w:sz w:val="24"/>
          <w:szCs w:val="24"/>
        </w:rPr>
      </w:pPr>
      <w:r w:rsidRPr="00C544D3">
        <w:rPr>
          <w:rFonts w:ascii="Arial" w:hAnsi="Arial" w:cs="Arial"/>
          <w:sz w:val="24"/>
          <w:szCs w:val="24"/>
        </w:rPr>
        <w:t xml:space="preserve">Please review </w:t>
      </w:r>
      <w:r w:rsidR="00EA58DA">
        <w:rPr>
          <w:rFonts w:ascii="Arial" w:hAnsi="Arial" w:cs="Arial"/>
          <w:sz w:val="24"/>
          <w:szCs w:val="24"/>
        </w:rPr>
        <w:t>the</w:t>
      </w:r>
      <w:r w:rsidRPr="00C544D3">
        <w:rPr>
          <w:rFonts w:ascii="Arial" w:hAnsi="Arial" w:cs="Arial"/>
          <w:sz w:val="24"/>
          <w:szCs w:val="24"/>
        </w:rPr>
        <w:t xml:space="preserve"> </w:t>
      </w:r>
      <w:r w:rsidR="00EA58DA">
        <w:rPr>
          <w:rFonts w:ascii="Arial" w:hAnsi="Arial" w:cs="Arial"/>
          <w:sz w:val="24"/>
          <w:szCs w:val="24"/>
        </w:rPr>
        <w:t>Coach Guide and Coach Guide Addendum</w:t>
      </w:r>
      <w:r w:rsidRPr="00C544D3">
        <w:rPr>
          <w:rFonts w:ascii="Arial" w:hAnsi="Arial" w:cs="Arial"/>
          <w:sz w:val="24"/>
          <w:szCs w:val="24"/>
        </w:rPr>
        <w:t xml:space="preserve"> before your first practice and keep </w:t>
      </w:r>
      <w:r w:rsidR="00EA58DA">
        <w:rPr>
          <w:rFonts w:ascii="Arial" w:hAnsi="Arial" w:cs="Arial"/>
          <w:sz w:val="24"/>
          <w:szCs w:val="24"/>
        </w:rPr>
        <w:t>both</w:t>
      </w:r>
      <w:r w:rsidRPr="00C544D3">
        <w:rPr>
          <w:rFonts w:ascii="Arial" w:hAnsi="Arial" w:cs="Arial"/>
          <w:sz w:val="24"/>
          <w:szCs w:val="24"/>
        </w:rPr>
        <w:t xml:space="preserve"> </w:t>
      </w:r>
      <w:r w:rsidR="001746EB">
        <w:rPr>
          <w:rFonts w:ascii="Arial" w:hAnsi="Arial" w:cs="Arial"/>
          <w:sz w:val="24"/>
          <w:szCs w:val="24"/>
        </w:rPr>
        <w:t>on hand</w:t>
      </w:r>
      <w:r w:rsidRPr="00C544D3">
        <w:rPr>
          <w:rFonts w:ascii="Arial" w:hAnsi="Arial" w:cs="Arial"/>
          <w:sz w:val="24"/>
          <w:szCs w:val="24"/>
        </w:rPr>
        <w:t xml:space="preserve"> throughout the season</w:t>
      </w:r>
      <w:r w:rsidR="00743C34">
        <w:rPr>
          <w:rFonts w:ascii="Arial" w:hAnsi="Arial" w:cs="Arial"/>
          <w:sz w:val="24"/>
          <w:szCs w:val="24"/>
        </w:rPr>
        <w:t>.</w:t>
      </w:r>
      <w:r>
        <w:rPr>
          <w:rFonts w:ascii="Arial" w:hAnsi="Arial" w:cs="Arial"/>
          <w:sz w:val="24"/>
          <w:szCs w:val="24"/>
        </w:rPr>
        <w:t xml:space="preserve"> </w:t>
      </w:r>
      <w:r w:rsidR="00445ED0">
        <w:rPr>
          <w:rFonts w:ascii="Arial" w:hAnsi="Arial" w:cs="Arial"/>
          <w:sz w:val="24"/>
          <w:szCs w:val="24"/>
        </w:rPr>
        <w:t xml:space="preserve">You will use the Coach Guide Addendum for every lesson. </w:t>
      </w:r>
    </w:p>
    <w:p w14:paraId="229613E6" w14:textId="4CABABD6" w:rsidR="00853A4F" w:rsidRPr="001C1AC3" w:rsidRDefault="00EA58DA" w:rsidP="008C5342">
      <w:pPr>
        <w:rPr>
          <w:rFonts w:ascii="Arial" w:hAnsi="Arial" w:cs="Arial"/>
          <w:sz w:val="24"/>
          <w:szCs w:val="24"/>
        </w:rPr>
      </w:pPr>
      <w:r>
        <w:rPr>
          <w:rFonts w:ascii="Arial" w:hAnsi="Arial" w:cs="Arial"/>
          <w:sz w:val="24"/>
          <w:szCs w:val="24"/>
        </w:rPr>
        <w:t xml:space="preserve">We cannot thank you enough for your commitment to impacting the lives of the girls in your community and are so excited for the season ahead. </w:t>
      </w:r>
      <w:r w:rsidR="00853A4F" w:rsidRPr="001C1AC3">
        <w:rPr>
          <w:rFonts w:ascii="Arial" w:hAnsi="Arial" w:cs="Arial"/>
          <w:color w:val="FFFFFF" w:themeColor="background1"/>
          <w:sz w:val="24"/>
          <w:szCs w:val="24"/>
        </w:rPr>
        <w:br w:type="page"/>
      </w:r>
    </w:p>
    <w:p w14:paraId="0F010329" w14:textId="77777777" w:rsidR="00285E94" w:rsidRDefault="00285E94">
      <w:pPr>
        <w:rPr>
          <w:rFonts w:ascii="Clarendon" w:hAnsi="Clarendon"/>
          <w:color w:val="FFFFFF" w:themeColor="background1"/>
          <w:sz w:val="36"/>
          <w:szCs w:val="36"/>
        </w:rPr>
      </w:pPr>
    </w:p>
    <w:p w14:paraId="2E1F4512" w14:textId="0B51335D" w:rsidR="00E002F5" w:rsidRDefault="00EB6EF5">
      <w:pPr>
        <w:rPr>
          <w:rFonts w:ascii="Clarendon" w:hAnsi="Clarendon"/>
          <w:color w:val="FFFFFF" w:themeColor="background1"/>
          <w:sz w:val="36"/>
          <w:szCs w:val="36"/>
        </w:rPr>
      </w:pPr>
      <w:r w:rsidRPr="00B64A7F">
        <w:rPr>
          <w:rFonts w:ascii="Clarendon" w:hAnsi="Clarendon"/>
          <w:noProof/>
          <w:color w:val="470A68"/>
          <w:sz w:val="8"/>
          <w:szCs w:val="8"/>
        </w:rPr>
        <mc:AlternateContent>
          <mc:Choice Requires="wpg">
            <w:drawing>
              <wp:anchor distT="0" distB="0" distL="114300" distR="114300" simplePos="0" relativeHeight="251657218" behindDoc="1" locked="0" layoutInCell="1" allowOverlap="1" wp14:anchorId="1818198E" wp14:editId="7B761424">
                <wp:simplePos x="0" y="0"/>
                <wp:positionH relativeFrom="margin">
                  <wp:posOffset>751519</wp:posOffset>
                </wp:positionH>
                <wp:positionV relativeFrom="paragraph">
                  <wp:posOffset>-306765</wp:posOffset>
                </wp:positionV>
                <wp:extent cx="4346223" cy="553156"/>
                <wp:effectExtent l="0" t="0" r="0" b="0"/>
                <wp:wrapNone/>
                <wp:docPr id="3" name="Group 3"/>
                <wp:cNvGraphicFramePr/>
                <a:graphic xmlns:a="http://schemas.openxmlformats.org/drawingml/2006/main">
                  <a:graphicData uri="http://schemas.microsoft.com/office/word/2010/wordprocessingGroup">
                    <wpg:wgp>
                      <wpg:cNvGrpSpPr/>
                      <wpg:grpSpPr>
                        <a:xfrm>
                          <a:off x="0" y="0"/>
                          <a:ext cx="4346223" cy="553156"/>
                          <a:chOff x="-13854" y="0"/>
                          <a:chExt cx="6234256" cy="748030"/>
                        </a:xfrm>
                      </wpg:grpSpPr>
                      <wps:wsp>
                        <wps:cNvPr id="2" name="Rectangle 2"/>
                        <wps:cNvSpPr/>
                        <wps:spPr>
                          <a:xfrm>
                            <a:off x="0" y="0"/>
                            <a:ext cx="6220402" cy="748030"/>
                          </a:xfrm>
                          <a:prstGeom prst="rect">
                            <a:avLst/>
                          </a:prstGeom>
                          <a:solidFill>
                            <a:srgbClr val="C529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3854" y="132025"/>
                            <a:ext cx="6233796" cy="499125"/>
                          </a:xfrm>
                          <a:prstGeom prst="rect">
                            <a:avLst/>
                          </a:prstGeom>
                          <a:noFill/>
                          <a:ln w="9525">
                            <a:noFill/>
                            <a:miter lim="800000"/>
                            <a:headEnd/>
                            <a:tailEnd/>
                          </a:ln>
                        </wps:spPr>
                        <wps:txbx>
                          <w:txbxContent>
                            <w:p w14:paraId="20206AF6" w14:textId="77777777" w:rsidR="00D5150C" w:rsidRPr="00B64A7F" w:rsidRDefault="00D5150C" w:rsidP="00E002F5">
                              <w:pPr>
                                <w:jc w:val="center"/>
                                <w:rPr>
                                  <w:rFonts w:ascii="Clarendon" w:hAnsi="Clarendon"/>
                                  <w:color w:val="FFFFFF" w:themeColor="background1"/>
                                  <w:sz w:val="36"/>
                                  <w:szCs w:val="36"/>
                                </w:rPr>
                              </w:pPr>
                              <w:r>
                                <w:rPr>
                                  <w:rFonts w:ascii="Clarendon" w:hAnsi="Clarendon"/>
                                  <w:color w:val="FFFFFF" w:themeColor="background1"/>
                                  <w:sz w:val="36"/>
                                  <w:szCs w:val="36"/>
                                </w:rPr>
                                <w:t>Table of Contents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18198E" id="Group 3" o:spid="_x0000_s1033" style="position:absolute;margin-left:59.15pt;margin-top:-24.15pt;width:342.2pt;height:43.55pt;z-index:-251659262;mso-position-horizontal-relative:margin;mso-width-relative:margin;mso-height-relative:margin" coordorigin="-138" coordsize="62342,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">
                <v:rect id="Rectangle 2" o:spid="_x0000_s1034" style="position:absolute;width:62204;height:7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" fillcolor="#c5299b" stroked="f" strokeweight="1pt"/>
                <v:shape id="Text Box 2" o:spid="_x0000_s1035" type="#_x0000_t202" style="position:absolute;left:-138;top:1320;width:62337;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0206AF6" w14:textId="77777777" w:rsidR="00D5150C" w:rsidRPr="00B64A7F" w:rsidRDefault="00D5150C" w:rsidP="00E002F5">
                        <w:pPr>
                          <w:jc w:val="center"/>
                          <w:rPr>
                            <w:rFonts w:ascii="Clarendon" w:hAnsi="Clarendon"/>
                            <w:color w:val="FFFFFF" w:themeColor="background1"/>
                            <w:sz w:val="36"/>
                            <w:szCs w:val="36"/>
                          </w:rPr>
                        </w:pPr>
                        <w:r>
                          <w:rPr>
                            <w:rFonts w:ascii="Clarendon" w:hAnsi="Clarendon"/>
                            <w:color w:val="FFFFFF" w:themeColor="background1"/>
                            <w:sz w:val="36"/>
                            <w:szCs w:val="36"/>
                          </w:rPr>
                          <w:t>Table of Contents</w:t>
                        </w:r>
                      </w:p>
                    </w:txbxContent>
                  </v:textbox>
                </v:shape>
                <w10:wrap anchorx="margin"/>
              </v:group>
            </w:pict>
          </mc:Fallback>
        </mc:AlternateContent>
      </w:r>
    </w:p>
    <w:p w14:paraId="70382C0F" w14:textId="78332628" w:rsidR="003A6372" w:rsidRDefault="00E002F5" w:rsidP="00E002F5">
      <w:pPr>
        <w:tabs>
          <w:tab w:val="left" w:pos="8475"/>
        </w:tabs>
        <w:spacing w:line="240" w:lineRule="auto"/>
        <w:rPr>
          <w:rFonts w:ascii="Arial" w:hAnsi="Arial" w:cs="Arial"/>
          <w:sz w:val="24"/>
          <w:szCs w:val="24"/>
        </w:rPr>
      </w:pPr>
      <w:r>
        <w:rPr>
          <w:rFonts w:ascii="Arial" w:hAnsi="Arial" w:cs="Arial"/>
          <w:sz w:val="24"/>
          <w:szCs w:val="24"/>
        </w:rPr>
        <w:tab/>
      </w:r>
    </w:p>
    <w:sdt>
      <w:sdtPr>
        <w:rPr>
          <w:rFonts w:asciiTheme="minorHAnsi" w:eastAsiaTheme="minorHAnsi" w:hAnsiTheme="minorHAnsi" w:cstheme="minorBidi"/>
          <w:color w:val="auto"/>
          <w:sz w:val="22"/>
          <w:szCs w:val="22"/>
        </w:rPr>
        <w:id w:val="1702823156"/>
        <w:docPartObj>
          <w:docPartGallery w:val="Table of Contents"/>
          <w:docPartUnique/>
        </w:docPartObj>
      </w:sdtPr>
      <w:sdtEndPr>
        <w:rPr>
          <w:b/>
          <w:bCs/>
          <w:noProof/>
        </w:rPr>
      </w:sdtEndPr>
      <w:sdtContent>
        <w:p w14:paraId="427611AD" w14:textId="5678E84A" w:rsidR="00E002F5" w:rsidRPr="002A0993" w:rsidRDefault="00235DD5" w:rsidP="00E002F5">
          <w:pPr>
            <w:pStyle w:val="TOCHeading"/>
            <w:rPr>
              <w:rFonts w:ascii="Arial" w:hAnsi="Arial" w:cs="Arial"/>
              <w:color w:val="auto"/>
            </w:rPr>
          </w:pPr>
          <w:r w:rsidRPr="002A0993">
            <w:rPr>
              <w:rFonts w:ascii="Arial" w:hAnsi="Arial" w:cs="Arial"/>
              <w:color w:val="auto"/>
            </w:rPr>
            <w:t>TABLE OF CONTENTS</w:t>
          </w:r>
        </w:p>
        <w:p w14:paraId="428824D4" w14:textId="62F2301E" w:rsidR="002A0993" w:rsidRPr="002A0993" w:rsidRDefault="00E002F5">
          <w:pPr>
            <w:pStyle w:val="TOC1"/>
            <w:tabs>
              <w:tab w:val="right" w:leader="dot" w:pos="9350"/>
            </w:tabs>
            <w:rPr>
              <w:rFonts w:eastAsiaTheme="minorEastAsia"/>
              <w:noProof/>
            </w:rPr>
          </w:pPr>
          <w:r w:rsidRPr="002A0993">
            <w:fldChar w:fldCharType="begin"/>
          </w:r>
          <w:r w:rsidRPr="002A0993">
            <w:instrText xml:space="preserve"> TOC \o "1-3" \h \z \u </w:instrText>
          </w:r>
          <w:r w:rsidRPr="002A0993">
            <w:fldChar w:fldCharType="separate"/>
          </w:r>
          <w:hyperlink w:anchor="_Toc46824223" w:history="1">
            <w:r w:rsidR="002A0993" w:rsidRPr="002A0993">
              <w:rPr>
                <w:rStyle w:val="Hyperlink"/>
                <w:rFonts w:ascii="Arial" w:hAnsi="Arial" w:cs="Arial"/>
                <w:b/>
                <w:bCs/>
                <w:noProof/>
              </w:rPr>
              <w:t>GIRLS ON THE RUN</w:t>
            </w:r>
            <w:r w:rsidR="002A0993" w:rsidRPr="002A0993">
              <w:rPr>
                <w:noProof/>
                <w:webHidden/>
              </w:rPr>
              <w:tab/>
            </w:r>
            <w:r w:rsidR="003B3055">
              <w:rPr>
                <w:noProof/>
                <w:webHidden/>
              </w:rPr>
              <w:t>4</w:t>
            </w:r>
          </w:hyperlink>
        </w:p>
        <w:p w14:paraId="7BF9BDB7" w14:textId="56539053" w:rsidR="002A0993" w:rsidRPr="002A0993" w:rsidRDefault="00D5150C">
          <w:pPr>
            <w:pStyle w:val="TOC2"/>
            <w:tabs>
              <w:tab w:val="right" w:leader="dot" w:pos="9350"/>
            </w:tabs>
            <w:rPr>
              <w:rFonts w:eastAsiaTheme="minorEastAsia"/>
              <w:noProof/>
            </w:rPr>
          </w:pPr>
          <w:hyperlink w:anchor="_Toc46824224" w:history="1">
            <w:r w:rsidR="002A0993" w:rsidRPr="002A0993">
              <w:rPr>
                <w:rStyle w:val="Hyperlink"/>
                <w:rFonts w:ascii="Arial" w:hAnsi="Arial" w:cs="Arial"/>
                <w:b/>
                <w:noProof/>
              </w:rPr>
              <w:t xml:space="preserve">16-LESSON </w:t>
            </w:r>
            <w:r w:rsidR="002A0993" w:rsidRPr="002A0993">
              <w:rPr>
                <w:rStyle w:val="Hyperlink"/>
                <w:rFonts w:ascii="Arial" w:hAnsi="Arial" w:cs="Arial"/>
                <w:b/>
                <w:bCs/>
                <w:noProof/>
              </w:rPr>
              <w:t xml:space="preserve">SEASON </w:t>
            </w:r>
            <w:r w:rsidR="002A0993" w:rsidRPr="002A0993">
              <w:rPr>
                <w:rStyle w:val="Hyperlink"/>
                <w:rFonts w:ascii="Arial" w:hAnsi="Arial" w:cs="Arial"/>
                <w:b/>
                <w:noProof/>
              </w:rPr>
              <w:t>OUTLINE</w:t>
            </w:r>
            <w:r w:rsidR="002A0993" w:rsidRPr="002A0993">
              <w:rPr>
                <w:noProof/>
                <w:webHidden/>
              </w:rPr>
              <w:tab/>
            </w:r>
            <w:r w:rsidR="003B3055">
              <w:rPr>
                <w:noProof/>
                <w:webHidden/>
              </w:rPr>
              <w:t>4</w:t>
            </w:r>
          </w:hyperlink>
        </w:p>
        <w:p w14:paraId="36F01A7B" w14:textId="1DF93BC4" w:rsidR="002A0993" w:rsidRPr="002A0993" w:rsidRDefault="00D5150C">
          <w:pPr>
            <w:pStyle w:val="TOC2"/>
            <w:tabs>
              <w:tab w:val="right" w:leader="dot" w:pos="9350"/>
            </w:tabs>
            <w:rPr>
              <w:rFonts w:eastAsiaTheme="minorEastAsia"/>
              <w:noProof/>
            </w:rPr>
          </w:pPr>
          <w:r>
            <w:fldChar w:fldCharType="begin"/>
          </w:r>
          <w:r>
            <w:instrText xml:space="preserve"> HYPERLINK \l "_Toc46824225" </w:instrText>
          </w:r>
          <w:r>
            <w:fldChar w:fldCharType="separate"/>
          </w:r>
          <w:r w:rsidR="002A0993">
            <w:rPr>
              <w:rStyle w:val="Hyperlink"/>
              <w:rFonts w:ascii="Arial" w:hAnsi="Arial" w:cs="Arial"/>
              <w:b/>
              <w:bCs/>
              <w:noProof/>
            </w:rPr>
            <w:t>PHYSICAL DISTANCING AND JOURNAL MODIFICATIONS</w:t>
          </w:r>
          <w:r w:rsidR="002A0993" w:rsidRPr="002A0993">
            <w:rPr>
              <w:noProof/>
              <w:webHidden/>
            </w:rPr>
            <w:tab/>
          </w:r>
          <w:r w:rsidR="003B3055">
            <w:rPr>
              <w:noProof/>
              <w:webHidden/>
            </w:rPr>
            <w:t>5</w:t>
          </w:r>
          <w:r>
            <w:rPr>
              <w:noProof/>
            </w:rPr>
            <w:fldChar w:fldCharType="end"/>
          </w:r>
        </w:p>
        <w:p w14:paraId="3434A40C" w14:textId="10AE6A71" w:rsidR="002A0993" w:rsidRPr="002A0993" w:rsidRDefault="00D5150C">
          <w:pPr>
            <w:pStyle w:val="TOC3"/>
            <w:tabs>
              <w:tab w:val="right" w:leader="dot" w:pos="9350"/>
            </w:tabs>
            <w:rPr>
              <w:rFonts w:eastAsiaTheme="minorEastAsia"/>
              <w:noProof/>
            </w:rPr>
          </w:pPr>
          <w:r>
            <w:fldChar w:fldCharType="begin"/>
          </w:r>
          <w:r>
            <w:instrText xml:space="preserve"> HYPERLINK \l "_Toc46824226" </w:instrText>
          </w:r>
          <w:r>
            <w:fldChar w:fldCharType="separate"/>
          </w:r>
          <w:r w:rsidR="002A0993">
            <w:rPr>
              <w:rStyle w:val="Hyperlink"/>
              <w:rFonts w:ascii="Arial" w:hAnsi="Arial" w:cs="Arial"/>
              <w:b/>
              <w:bCs/>
              <w:noProof/>
            </w:rPr>
            <w:t xml:space="preserve">ENTIRE </w:t>
          </w:r>
          <w:r w:rsidR="002A0993" w:rsidRPr="002A0993">
            <w:rPr>
              <w:rStyle w:val="Hyperlink"/>
              <w:rFonts w:ascii="Arial" w:hAnsi="Arial" w:cs="Arial"/>
              <w:b/>
              <w:bCs/>
              <w:noProof/>
            </w:rPr>
            <w:t>CURRICULUM</w:t>
          </w:r>
          <w:r w:rsidR="002A0993" w:rsidRPr="002A0993">
            <w:rPr>
              <w:noProof/>
              <w:webHidden/>
            </w:rPr>
            <w:tab/>
          </w:r>
          <w:r w:rsidR="002A0993" w:rsidRPr="002A0993">
            <w:rPr>
              <w:noProof/>
              <w:webHidden/>
            </w:rPr>
            <w:fldChar w:fldCharType="begin"/>
          </w:r>
          <w:r w:rsidR="002A0993" w:rsidRPr="002A0993">
            <w:rPr>
              <w:noProof/>
              <w:webHidden/>
            </w:rPr>
            <w:instrText xml:space="preserve"> PAGEREF _Toc46824226 \h </w:instrText>
          </w:r>
          <w:r w:rsidR="002A0993" w:rsidRPr="002A0993">
            <w:rPr>
              <w:noProof/>
              <w:webHidden/>
            </w:rPr>
          </w:r>
          <w:r w:rsidR="002A0993" w:rsidRPr="002A0993">
            <w:rPr>
              <w:noProof/>
              <w:webHidden/>
            </w:rPr>
            <w:fldChar w:fldCharType="separate"/>
          </w:r>
          <w:r w:rsidR="002A0993">
            <w:rPr>
              <w:noProof/>
              <w:webHidden/>
            </w:rPr>
            <w:t>6</w:t>
          </w:r>
          <w:r w:rsidR="002A0993" w:rsidRPr="002A0993">
            <w:rPr>
              <w:noProof/>
              <w:webHidden/>
            </w:rPr>
            <w:fldChar w:fldCharType="end"/>
          </w:r>
          <w:r>
            <w:rPr>
              <w:noProof/>
            </w:rPr>
            <w:fldChar w:fldCharType="end"/>
          </w:r>
        </w:p>
        <w:p w14:paraId="62861F26" w14:textId="746EF799" w:rsidR="002A0993" w:rsidRPr="002A0993" w:rsidRDefault="00D5150C">
          <w:pPr>
            <w:pStyle w:val="TOC3"/>
            <w:tabs>
              <w:tab w:val="right" w:leader="dot" w:pos="9350"/>
            </w:tabs>
            <w:rPr>
              <w:rFonts w:eastAsiaTheme="minorEastAsia"/>
              <w:noProof/>
            </w:rPr>
          </w:pPr>
          <w:hyperlink w:anchor="_Toc46824227" w:history="1">
            <w:r w:rsidR="002A0993" w:rsidRPr="002A0993">
              <w:rPr>
                <w:rStyle w:val="Hyperlink"/>
                <w:rFonts w:ascii="Arial" w:hAnsi="Arial" w:cs="Arial"/>
                <w:b/>
                <w:bCs/>
                <w:noProof/>
              </w:rPr>
              <w:t>LESSON BY LESSON MODIFICATIONS</w:t>
            </w:r>
            <w:r w:rsidR="002A0993" w:rsidRPr="002A0993">
              <w:rPr>
                <w:noProof/>
                <w:webHidden/>
              </w:rPr>
              <w:tab/>
            </w:r>
            <w:r w:rsidR="003B3055">
              <w:rPr>
                <w:noProof/>
                <w:webHidden/>
              </w:rPr>
              <w:t>7</w:t>
            </w:r>
          </w:hyperlink>
        </w:p>
        <w:p w14:paraId="057AC4A7" w14:textId="6902F97C" w:rsidR="00E002F5" w:rsidRDefault="00E002F5" w:rsidP="00E002F5">
          <w:r w:rsidRPr="002A0993">
            <w:rPr>
              <w:b/>
              <w:bCs/>
              <w:noProof/>
            </w:rPr>
            <w:fldChar w:fldCharType="end"/>
          </w:r>
        </w:p>
      </w:sdtContent>
    </w:sdt>
    <w:p w14:paraId="3629E6ED" w14:textId="77777777" w:rsidR="00235DD5" w:rsidRDefault="00E002F5">
      <w:pPr>
        <w:rPr>
          <w:b/>
          <w:bCs/>
          <w:sz w:val="32"/>
          <w:szCs w:val="32"/>
        </w:rPr>
      </w:pPr>
      <w:r>
        <w:rPr>
          <w:b/>
          <w:bCs/>
          <w:sz w:val="32"/>
          <w:szCs w:val="32"/>
        </w:rPr>
        <w:br w:type="page"/>
      </w:r>
    </w:p>
    <w:p w14:paraId="352DD6EF" w14:textId="3A2B0536" w:rsidR="00235DD5" w:rsidRDefault="00235DD5">
      <w:pPr>
        <w:rPr>
          <w:b/>
          <w:bCs/>
          <w:sz w:val="32"/>
          <w:szCs w:val="32"/>
        </w:rPr>
      </w:pPr>
      <w:r w:rsidRPr="00B64A7F">
        <w:rPr>
          <w:rFonts w:ascii="Clarendon" w:hAnsi="Clarendon"/>
          <w:noProof/>
          <w:color w:val="470A68"/>
          <w:sz w:val="8"/>
          <w:szCs w:val="8"/>
        </w:rPr>
        <w:lastRenderedPageBreak/>
        <mc:AlternateContent>
          <mc:Choice Requires="wpg">
            <w:drawing>
              <wp:anchor distT="0" distB="0" distL="114300" distR="114300" simplePos="0" relativeHeight="251657221" behindDoc="1" locked="0" layoutInCell="1" allowOverlap="1" wp14:anchorId="420F7A50" wp14:editId="7BEFAFF2">
                <wp:simplePos x="0" y="0"/>
                <wp:positionH relativeFrom="margin">
                  <wp:posOffset>752475</wp:posOffset>
                </wp:positionH>
                <wp:positionV relativeFrom="paragraph">
                  <wp:posOffset>-282575</wp:posOffset>
                </wp:positionV>
                <wp:extent cx="4346223" cy="553156"/>
                <wp:effectExtent l="0" t="0" r="0" b="0"/>
                <wp:wrapNone/>
                <wp:docPr id="15" name="Group 15"/>
                <wp:cNvGraphicFramePr/>
                <a:graphic xmlns:a="http://schemas.openxmlformats.org/drawingml/2006/main">
                  <a:graphicData uri="http://schemas.microsoft.com/office/word/2010/wordprocessingGroup">
                    <wpg:wgp>
                      <wpg:cNvGrpSpPr/>
                      <wpg:grpSpPr>
                        <a:xfrm>
                          <a:off x="0" y="0"/>
                          <a:ext cx="4346223" cy="553156"/>
                          <a:chOff x="-13854" y="0"/>
                          <a:chExt cx="6234256" cy="748030"/>
                        </a:xfrm>
                      </wpg:grpSpPr>
                      <wps:wsp>
                        <wps:cNvPr id="16" name="Rectangle 16"/>
                        <wps:cNvSpPr/>
                        <wps:spPr>
                          <a:xfrm>
                            <a:off x="0" y="0"/>
                            <a:ext cx="6220402" cy="748030"/>
                          </a:xfrm>
                          <a:prstGeom prst="rect">
                            <a:avLst/>
                          </a:prstGeom>
                          <a:solidFill>
                            <a:srgbClr val="C529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13854" y="132025"/>
                            <a:ext cx="6233796" cy="499125"/>
                          </a:xfrm>
                          <a:prstGeom prst="rect">
                            <a:avLst/>
                          </a:prstGeom>
                          <a:noFill/>
                          <a:ln w="9525">
                            <a:noFill/>
                            <a:miter lim="800000"/>
                            <a:headEnd/>
                            <a:tailEnd/>
                          </a:ln>
                        </wps:spPr>
                        <wps:txbx>
                          <w:txbxContent>
                            <w:p w14:paraId="7EE88994" w14:textId="13EB2C28" w:rsidR="00D5150C" w:rsidRPr="00B64A7F" w:rsidRDefault="00D5150C" w:rsidP="00235DD5">
                              <w:pPr>
                                <w:jc w:val="center"/>
                                <w:rPr>
                                  <w:rFonts w:ascii="Clarendon" w:hAnsi="Clarendon"/>
                                  <w:color w:val="FFFFFF" w:themeColor="background1"/>
                                  <w:sz w:val="36"/>
                                  <w:szCs w:val="36"/>
                                </w:rPr>
                              </w:pPr>
                              <w:r>
                                <w:rPr>
                                  <w:rFonts w:ascii="Clarendon" w:hAnsi="Clarendon"/>
                                  <w:color w:val="FFFFFF" w:themeColor="background1"/>
                                  <w:sz w:val="36"/>
                                  <w:szCs w:val="36"/>
                                </w:rPr>
                                <w:t>Girls on the Run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20F7A50" id="Group 15" o:spid="_x0000_s1036" style="position:absolute;margin-left:59.25pt;margin-top:-22.25pt;width:342.2pt;height:43.55pt;z-index:-251659259;mso-position-horizontal-relative:margin;mso-width-relative:margin;mso-height-relative:margin" coordorigin="-138" coordsize="62342,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">
                <v:rect id="Rectangle 16" o:spid="_x0000_s1037" style="position:absolute;width:62204;height:7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" fillcolor="#c5299b" stroked="f" strokeweight="1pt"/>
                <v:shape id="Text Box 2" o:spid="_x0000_s1038" type="#_x0000_t202" style="position:absolute;left:-138;top:1320;width:62337;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7EE88994" w14:textId="13EB2C28" w:rsidR="00D5150C" w:rsidRPr="00B64A7F" w:rsidRDefault="00D5150C" w:rsidP="00235DD5">
                        <w:pPr>
                          <w:jc w:val="center"/>
                          <w:rPr>
                            <w:rFonts w:ascii="Clarendon" w:hAnsi="Clarendon"/>
                            <w:color w:val="FFFFFF" w:themeColor="background1"/>
                            <w:sz w:val="36"/>
                            <w:szCs w:val="36"/>
                          </w:rPr>
                        </w:pPr>
                        <w:r>
                          <w:rPr>
                            <w:rFonts w:ascii="Clarendon" w:hAnsi="Clarendon"/>
                            <w:color w:val="FFFFFF" w:themeColor="background1"/>
                            <w:sz w:val="36"/>
                            <w:szCs w:val="36"/>
                          </w:rPr>
                          <w:t>Girls on the Run</w:t>
                        </w:r>
                      </w:p>
                    </w:txbxContent>
                  </v:textbox>
                </v:shape>
                <w10:wrap anchorx="margin"/>
              </v:group>
            </w:pict>
          </mc:Fallback>
        </mc:AlternateContent>
      </w:r>
    </w:p>
    <w:p w14:paraId="36FDF9AA" w14:textId="62E75863" w:rsidR="00C3682B" w:rsidRPr="00E42BCC" w:rsidRDefault="006D19C0" w:rsidP="00E42BCC">
      <w:pPr>
        <w:pStyle w:val="Heading1"/>
        <w:rPr>
          <w:rFonts w:ascii="Arial" w:hAnsi="Arial" w:cs="Arial"/>
          <w:b/>
          <w:bCs/>
          <w:color w:val="auto"/>
          <w:sz w:val="24"/>
          <w:szCs w:val="24"/>
        </w:rPr>
      </w:pPr>
      <w:bookmarkStart w:id="0" w:name="_Toc46824223"/>
      <w:r w:rsidRPr="00E42BCC">
        <w:rPr>
          <w:rFonts w:ascii="Arial" w:hAnsi="Arial" w:cs="Arial"/>
          <w:b/>
          <w:bCs/>
          <w:color w:val="auto"/>
          <w:sz w:val="24"/>
          <w:szCs w:val="24"/>
        </w:rPr>
        <w:t xml:space="preserve">This section </w:t>
      </w:r>
      <w:r w:rsidR="00B12D45" w:rsidRPr="00E42BCC">
        <w:rPr>
          <w:rFonts w:ascii="Arial" w:hAnsi="Arial" w:cs="Arial"/>
          <w:b/>
          <w:bCs/>
          <w:color w:val="auto"/>
          <w:sz w:val="24"/>
          <w:szCs w:val="24"/>
        </w:rPr>
        <w:t xml:space="preserve">will be used for the Girls on the Run program. It </w:t>
      </w:r>
      <w:r w:rsidR="00C3682B" w:rsidRPr="00E42BCC">
        <w:rPr>
          <w:rFonts w:ascii="Arial" w:hAnsi="Arial" w:cs="Arial"/>
          <w:b/>
          <w:bCs/>
          <w:color w:val="auto"/>
          <w:sz w:val="24"/>
          <w:szCs w:val="24"/>
        </w:rPr>
        <w:t>includes the following:</w:t>
      </w:r>
      <w:bookmarkEnd w:id="0"/>
    </w:p>
    <w:p w14:paraId="2DB506D0" w14:textId="5B834928" w:rsidR="00C3682B" w:rsidRDefault="00C3682B" w:rsidP="00E804F4">
      <w:pPr>
        <w:pStyle w:val="ListParagraph"/>
        <w:numPr>
          <w:ilvl w:val="0"/>
          <w:numId w:val="83"/>
        </w:numPr>
        <w:rPr>
          <w:rFonts w:ascii="Arial" w:hAnsi="Arial" w:cs="Arial"/>
          <w:b/>
          <w:bCs/>
          <w:sz w:val="24"/>
          <w:szCs w:val="24"/>
        </w:rPr>
      </w:pPr>
      <w:r>
        <w:rPr>
          <w:rFonts w:ascii="Arial" w:hAnsi="Arial" w:cs="Arial"/>
          <w:b/>
          <w:bCs/>
          <w:sz w:val="24"/>
          <w:szCs w:val="24"/>
        </w:rPr>
        <w:t>1</w:t>
      </w:r>
      <w:r w:rsidR="006D19C0" w:rsidRPr="00C3682B">
        <w:rPr>
          <w:rFonts w:ascii="Arial" w:hAnsi="Arial" w:cs="Arial"/>
          <w:b/>
          <w:bCs/>
          <w:sz w:val="24"/>
          <w:szCs w:val="24"/>
        </w:rPr>
        <w:t xml:space="preserve">6-lesson season </w:t>
      </w:r>
      <w:r>
        <w:rPr>
          <w:rFonts w:ascii="Arial" w:hAnsi="Arial" w:cs="Arial"/>
          <w:b/>
          <w:bCs/>
          <w:sz w:val="24"/>
          <w:szCs w:val="24"/>
        </w:rPr>
        <w:t>outline</w:t>
      </w:r>
      <w:r w:rsidR="007228CA">
        <w:rPr>
          <w:rFonts w:ascii="Arial" w:hAnsi="Arial" w:cs="Arial"/>
          <w:b/>
          <w:bCs/>
          <w:sz w:val="24"/>
          <w:szCs w:val="24"/>
        </w:rPr>
        <w:t xml:space="preserve"> (for in-person programming)</w:t>
      </w:r>
    </w:p>
    <w:p w14:paraId="347CBE0C" w14:textId="77777777" w:rsidR="00C3682B" w:rsidRDefault="00C3682B" w:rsidP="00E804F4">
      <w:pPr>
        <w:pStyle w:val="ListParagraph"/>
        <w:numPr>
          <w:ilvl w:val="0"/>
          <w:numId w:val="83"/>
        </w:numPr>
        <w:rPr>
          <w:rFonts w:ascii="Arial" w:hAnsi="Arial" w:cs="Arial"/>
          <w:b/>
          <w:bCs/>
          <w:sz w:val="24"/>
          <w:szCs w:val="24"/>
        </w:rPr>
      </w:pPr>
      <w:r>
        <w:rPr>
          <w:rFonts w:ascii="Arial" w:hAnsi="Arial" w:cs="Arial"/>
          <w:b/>
          <w:bCs/>
          <w:sz w:val="24"/>
          <w:szCs w:val="24"/>
        </w:rPr>
        <w:t>L</w:t>
      </w:r>
      <w:r w:rsidR="006D19C0" w:rsidRPr="00C3682B">
        <w:rPr>
          <w:rFonts w:ascii="Arial" w:hAnsi="Arial" w:cs="Arial"/>
          <w:b/>
          <w:bCs/>
          <w:sz w:val="24"/>
          <w:szCs w:val="24"/>
        </w:rPr>
        <w:t>esson modifications to reduce the spread of germs</w:t>
      </w:r>
    </w:p>
    <w:p w14:paraId="1FDE857D" w14:textId="3DCF006C" w:rsidR="007F6534" w:rsidRDefault="00C3682B" w:rsidP="00E804F4">
      <w:pPr>
        <w:pStyle w:val="ListParagraph"/>
        <w:numPr>
          <w:ilvl w:val="0"/>
          <w:numId w:val="83"/>
        </w:numPr>
        <w:rPr>
          <w:rFonts w:ascii="Arial" w:hAnsi="Arial" w:cs="Arial"/>
          <w:b/>
          <w:bCs/>
          <w:sz w:val="24"/>
          <w:szCs w:val="24"/>
        </w:rPr>
      </w:pPr>
      <w:r>
        <w:rPr>
          <w:rFonts w:ascii="Arial" w:hAnsi="Arial" w:cs="Arial"/>
          <w:b/>
          <w:bCs/>
          <w:sz w:val="24"/>
          <w:szCs w:val="24"/>
        </w:rPr>
        <w:t>L</w:t>
      </w:r>
      <w:r w:rsidR="006D19C0" w:rsidRPr="00C3682B">
        <w:rPr>
          <w:rFonts w:ascii="Arial" w:hAnsi="Arial" w:cs="Arial"/>
          <w:b/>
          <w:bCs/>
          <w:sz w:val="24"/>
          <w:szCs w:val="24"/>
        </w:rPr>
        <w:t>esson modifications made to account for the new Girls on the Run journal replacing the activity sheets</w:t>
      </w:r>
      <w:r w:rsidR="007228CA">
        <w:rPr>
          <w:rFonts w:ascii="Arial" w:hAnsi="Arial" w:cs="Arial"/>
          <w:b/>
          <w:bCs/>
          <w:sz w:val="24"/>
          <w:szCs w:val="24"/>
        </w:rPr>
        <w:t xml:space="preserve"> (for in-person programming)</w:t>
      </w:r>
    </w:p>
    <w:p w14:paraId="2E6BEEA4" w14:textId="77777777" w:rsidR="00235DD5" w:rsidRPr="00235DD5" w:rsidRDefault="00235DD5" w:rsidP="007F6534">
      <w:pPr>
        <w:spacing w:after="0"/>
        <w:rPr>
          <w:rFonts w:ascii="Arial" w:hAnsi="Arial" w:cs="Arial"/>
          <w:sz w:val="24"/>
          <w:szCs w:val="24"/>
        </w:rPr>
      </w:pPr>
    </w:p>
    <w:p w14:paraId="482C4B7B" w14:textId="32E26141" w:rsidR="00460B8A" w:rsidRPr="00E42BCC" w:rsidRDefault="00460B8A" w:rsidP="00E42BCC">
      <w:pPr>
        <w:pStyle w:val="Heading2"/>
        <w:rPr>
          <w:rFonts w:ascii="Arial" w:hAnsi="Arial" w:cs="Arial"/>
          <w:b/>
          <w:color w:val="auto"/>
          <w:sz w:val="28"/>
          <w:szCs w:val="28"/>
        </w:rPr>
      </w:pPr>
      <w:bookmarkStart w:id="1" w:name="_Toc46824224"/>
      <w:r w:rsidRPr="00E42BCC">
        <w:rPr>
          <w:rFonts w:ascii="Arial" w:hAnsi="Arial" w:cs="Arial"/>
          <w:b/>
          <w:color w:val="auto"/>
          <w:sz w:val="28"/>
          <w:szCs w:val="28"/>
        </w:rPr>
        <w:t>16-</w:t>
      </w:r>
      <w:r w:rsidR="003C0378" w:rsidRPr="00E42BCC">
        <w:rPr>
          <w:rFonts w:ascii="Arial" w:hAnsi="Arial" w:cs="Arial"/>
          <w:b/>
          <w:color w:val="auto"/>
          <w:sz w:val="28"/>
          <w:szCs w:val="28"/>
        </w:rPr>
        <w:t xml:space="preserve">LESSON </w:t>
      </w:r>
      <w:r w:rsidR="00C3682B" w:rsidRPr="00E42BCC">
        <w:rPr>
          <w:rFonts w:ascii="Arial" w:hAnsi="Arial" w:cs="Arial"/>
          <w:b/>
          <w:bCs/>
          <w:color w:val="auto"/>
          <w:sz w:val="28"/>
          <w:szCs w:val="28"/>
        </w:rPr>
        <w:t xml:space="preserve">SEASON </w:t>
      </w:r>
      <w:r w:rsidR="003C0378" w:rsidRPr="00E42BCC">
        <w:rPr>
          <w:rFonts w:ascii="Arial" w:hAnsi="Arial" w:cs="Arial"/>
          <w:b/>
          <w:color w:val="auto"/>
          <w:sz w:val="28"/>
          <w:szCs w:val="28"/>
        </w:rPr>
        <w:t>OUTLINE</w:t>
      </w:r>
      <w:bookmarkEnd w:id="1"/>
    </w:p>
    <w:p w14:paraId="3DA3FA06" w14:textId="4FB6E238" w:rsidR="003C0378" w:rsidRPr="003C0378" w:rsidRDefault="003C0378" w:rsidP="003C0378">
      <w:pPr>
        <w:pStyle w:val="Default"/>
      </w:pPr>
      <w:r w:rsidRPr="003C0378">
        <w:t xml:space="preserve">The following lesson outline for Girls on the Run v.1 details which 16 lessons are utilized for the Fall 2020 program. </w:t>
      </w:r>
    </w:p>
    <w:p w14:paraId="3738334B" w14:textId="77777777" w:rsidR="003C0378" w:rsidRDefault="003C0378" w:rsidP="003C0378">
      <w:pPr>
        <w:pStyle w:val="Default"/>
        <w:rPr>
          <w:b/>
          <w:bCs/>
        </w:rPr>
      </w:pPr>
    </w:p>
    <w:p w14:paraId="56BB891A" w14:textId="6E1BAFE7" w:rsidR="003C0378" w:rsidRPr="003C0378" w:rsidRDefault="003C0378" w:rsidP="003C0378">
      <w:pPr>
        <w:pStyle w:val="Default"/>
      </w:pPr>
      <w:r w:rsidRPr="003C0378">
        <w:rPr>
          <w:b/>
          <w:bCs/>
        </w:rPr>
        <w:t xml:space="preserve">16 Lessons: </w:t>
      </w:r>
    </w:p>
    <w:p w14:paraId="73878AE0" w14:textId="7EA055BA" w:rsidR="003C0378" w:rsidRPr="003C0378" w:rsidRDefault="003C0378" w:rsidP="00362E78">
      <w:pPr>
        <w:pStyle w:val="Default"/>
        <w:numPr>
          <w:ilvl w:val="0"/>
          <w:numId w:val="75"/>
        </w:numPr>
        <w:spacing w:after="36"/>
        <w:ind w:left="540" w:hanging="450"/>
      </w:pPr>
      <w:r w:rsidRPr="003C0378">
        <w:t xml:space="preserve">Lesson 1: Becoming a Girls on the Run Team </w:t>
      </w:r>
    </w:p>
    <w:p w14:paraId="31E7AAD0" w14:textId="02854166" w:rsidR="003C0378" w:rsidRPr="003C0378" w:rsidRDefault="003C0378" w:rsidP="00362E78">
      <w:pPr>
        <w:pStyle w:val="Default"/>
        <w:numPr>
          <w:ilvl w:val="0"/>
          <w:numId w:val="75"/>
        </w:numPr>
        <w:spacing w:after="36"/>
        <w:ind w:left="540" w:hanging="450"/>
      </w:pPr>
      <w:r w:rsidRPr="003C0378">
        <w:t xml:space="preserve">Lesson 2: Choosing to be a Girl on the Run </w:t>
      </w:r>
    </w:p>
    <w:p w14:paraId="1F90B5B9" w14:textId="4D2A9E7A" w:rsidR="003C0378" w:rsidRPr="003C0378" w:rsidRDefault="003C0378" w:rsidP="00362E78">
      <w:pPr>
        <w:pStyle w:val="Default"/>
        <w:numPr>
          <w:ilvl w:val="0"/>
          <w:numId w:val="75"/>
        </w:numPr>
        <w:spacing w:after="36"/>
        <w:ind w:left="540" w:hanging="450"/>
      </w:pPr>
      <w:r w:rsidRPr="003C0378">
        <w:t xml:space="preserve">Lesson 3: Star Power </w:t>
      </w:r>
    </w:p>
    <w:p w14:paraId="0D982A9D" w14:textId="770E7F8B" w:rsidR="003C0378" w:rsidRPr="003C0378" w:rsidRDefault="003C0378" w:rsidP="00362E78">
      <w:pPr>
        <w:pStyle w:val="Default"/>
        <w:numPr>
          <w:ilvl w:val="0"/>
          <w:numId w:val="75"/>
        </w:numPr>
        <w:spacing w:after="36"/>
        <w:ind w:left="540" w:hanging="450"/>
      </w:pPr>
      <w:r w:rsidRPr="003C0378">
        <w:t xml:space="preserve">Lesson 4: Self-Talk Matters </w:t>
      </w:r>
    </w:p>
    <w:p w14:paraId="21A7898D" w14:textId="023FE472" w:rsidR="003C0378" w:rsidRPr="003C0378" w:rsidRDefault="003C0378" w:rsidP="00362E78">
      <w:pPr>
        <w:pStyle w:val="Default"/>
        <w:numPr>
          <w:ilvl w:val="0"/>
          <w:numId w:val="75"/>
        </w:numPr>
        <w:spacing w:after="36"/>
        <w:ind w:left="540" w:hanging="450"/>
      </w:pPr>
      <w:r w:rsidRPr="003C0378">
        <w:t xml:space="preserve">Lesson 5: Finding Balance </w:t>
      </w:r>
    </w:p>
    <w:p w14:paraId="3354A8C3" w14:textId="682BA115" w:rsidR="003C0378" w:rsidRPr="003C0378" w:rsidRDefault="003C0378" w:rsidP="00362E78">
      <w:pPr>
        <w:pStyle w:val="Default"/>
        <w:numPr>
          <w:ilvl w:val="0"/>
          <w:numId w:val="75"/>
        </w:numPr>
        <w:spacing w:after="36"/>
        <w:ind w:left="540" w:hanging="450"/>
      </w:pPr>
      <w:r w:rsidRPr="003C0378">
        <w:t xml:space="preserve">Lesson 6: Exploring Emotions </w:t>
      </w:r>
    </w:p>
    <w:p w14:paraId="51DAFFB4" w14:textId="6CCFA142" w:rsidR="003C0378" w:rsidRPr="003C0378" w:rsidRDefault="003C0378" w:rsidP="00362E78">
      <w:pPr>
        <w:pStyle w:val="Default"/>
        <w:numPr>
          <w:ilvl w:val="0"/>
          <w:numId w:val="75"/>
        </w:numPr>
        <w:spacing w:after="36"/>
        <w:ind w:left="540" w:hanging="450"/>
      </w:pPr>
      <w:r w:rsidRPr="003C0378">
        <w:t xml:space="preserve">Lesson 7: Stop and Take a </w:t>
      </w:r>
      <w:proofErr w:type="spellStart"/>
      <w:r w:rsidRPr="003C0378">
        <w:t>BrThRR</w:t>
      </w:r>
      <w:proofErr w:type="spellEnd"/>
      <w:r w:rsidRPr="003C0378">
        <w:t xml:space="preserve"> </w:t>
      </w:r>
    </w:p>
    <w:p w14:paraId="59908570" w14:textId="746A50C4" w:rsidR="003C0378" w:rsidRPr="003C0378" w:rsidRDefault="003C0378" w:rsidP="00362E78">
      <w:pPr>
        <w:pStyle w:val="Default"/>
        <w:numPr>
          <w:ilvl w:val="0"/>
          <w:numId w:val="75"/>
        </w:numPr>
        <w:spacing w:after="36"/>
        <w:ind w:left="540" w:hanging="450"/>
      </w:pPr>
      <w:r w:rsidRPr="003C0378">
        <w:t xml:space="preserve">Lesson 8: Empathy </w:t>
      </w:r>
    </w:p>
    <w:p w14:paraId="185C0CDB" w14:textId="2DA96FB5" w:rsidR="003C0378" w:rsidRPr="003C0378" w:rsidRDefault="003C0378" w:rsidP="00362E78">
      <w:pPr>
        <w:pStyle w:val="Default"/>
        <w:numPr>
          <w:ilvl w:val="0"/>
          <w:numId w:val="75"/>
        </w:numPr>
        <w:spacing w:after="36"/>
        <w:ind w:left="540" w:hanging="450"/>
      </w:pPr>
      <w:r w:rsidRPr="003C0378">
        <w:t xml:space="preserve">Lesson 11: Choosing Friends </w:t>
      </w:r>
    </w:p>
    <w:p w14:paraId="1E65E801" w14:textId="582F3A02" w:rsidR="003C0378" w:rsidRPr="003C0378" w:rsidRDefault="003C0378" w:rsidP="00362E78">
      <w:pPr>
        <w:pStyle w:val="Default"/>
        <w:numPr>
          <w:ilvl w:val="0"/>
          <w:numId w:val="75"/>
        </w:numPr>
        <w:spacing w:after="36"/>
        <w:ind w:left="540" w:hanging="450"/>
      </w:pPr>
      <w:r w:rsidRPr="003C0378">
        <w:t xml:space="preserve">Lesson 12: Communicating with Others </w:t>
      </w:r>
    </w:p>
    <w:p w14:paraId="46823BEA" w14:textId="26D154F7" w:rsidR="003C0378" w:rsidRPr="003C0378" w:rsidRDefault="003C0378" w:rsidP="00362E78">
      <w:pPr>
        <w:pStyle w:val="Default"/>
        <w:numPr>
          <w:ilvl w:val="0"/>
          <w:numId w:val="75"/>
        </w:numPr>
        <w:spacing w:after="36"/>
        <w:ind w:left="540" w:hanging="450"/>
      </w:pPr>
      <w:r w:rsidRPr="003C0378">
        <w:t xml:space="preserve">Lesson 14: How We Help </w:t>
      </w:r>
    </w:p>
    <w:p w14:paraId="0D4159C6" w14:textId="47B55355" w:rsidR="003C0378" w:rsidRPr="003C0378" w:rsidRDefault="003C0378" w:rsidP="00362E78">
      <w:pPr>
        <w:pStyle w:val="Default"/>
        <w:numPr>
          <w:ilvl w:val="0"/>
          <w:numId w:val="75"/>
        </w:numPr>
        <w:spacing w:after="36"/>
        <w:ind w:left="540" w:hanging="450"/>
      </w:pPr>
      <w:r w:rsidRPr="003C0378">
        <w:t xml:space="preserve">Lesson 15: Practice 5K </w:t>
      </w:r>
    </w:p>
    <w:p w14:paraId="1F1DCBA3" w14:textId="124AC849" w:rsidR="003C0378" w:rsidRPr="003C0378" w:rsidRDefault="003C0378" w:rsidP="00362E78">
      <w:pPr>
        <w:pStyle w:val="Default"/>
        <w:numPr>
          <w:ilvl w:val="0"/>
          <w:numId w:val="75"/>
        </w:numPr>
        <w:spacing w:after="36"/>
        <w:ind w:left="540" w:hanging="450"/>
      </w:pPr>
      <w:r w:rsidRPr="003C0378">
        <w:t xml:space="preserve">Lesson 16: Compromise (Brainstorming &amp; Deciding the Community Impact Project) </w:t>
      </w:r>
    </w:p>
    <w:p w14:paraId="5519E35C" w14:textId="59F25B48" w:rsidR="003C0378" w:rsidRPr="003C0378" w:rsidRDefault="003C0378" w:rsidP="00362E78">
      <w:pPr>
        <w:pStyle w:val="Default"/>
        <w:numPr>
          <w:ilvl w:val="0"/>
          <w:numId w:val="75"/>
        </w:numPr>
        <w:spacing w:after="36"/>
        <w:ind w:left="540" w:hanging="450"/>
      </w:pPr>
      <w:r w:rsidRPr="003C0378">
        <w:t xml:space="preserve">Lesson 17: Our Strengths (Planning the Community Impact Project) </w:t>
      </w:r>
    </w:p>
    <w:p w14:paraId="5D3434A2" w14:textId="41A4ACED" w:rsidR="003C0378" w:rsidRPr="003C0378" w:rsidRDefault="003C0378" w:rsidP="00362E78">
      <w:pPr>
        <w:pStyle w:val="Default"/>
        <w:numPr>
          <w:ilvl w:val="0"/>
          <w:numId w:val="75"/>
        </w:numPr>
        <w:spacing w:after="36"/>
        <w:ind w:left="540" w:hanging="450"/>
      </w:pPr>
      <w:r w:rsidRPr="003C0378">
        <w:t xml:space="preserve">Lesson 19: Using Our Star Power (Implementing the Community Impact Project) </w:t>
      </w:r>
    </w:p>
    <w:p w14:paraId="36D4207D" w14:textId="658ADCC8" w:rsidR="003C0378" w:rsidRPr="003C0378" w:rsidRDefault="003C0378" w:rsidP="00362E78">
      <w:pPr>
        <w:pStyle w:val="Default"/>
        <w:numPr>
          <w:ilvl w:val="0"/>
          <w:numId w:val="75"/>
        </w:numPr>
        <w:spacing w:after="36"/>
        <w:ind w:left="540" w:hanging="450"/>
      </w:pPr>
      <w:r w:rsidRPr="003C0378">
        <w:t xml:space="preserve">Lesson 20: Our GOTR Toolbox </w:t>
      </w:r>
    </w:p>
    <w:p w14:paraId="02EF3BFF" w14:textId="1B44D8F3" w:rsidR="003C0378" w:rsidRPr="003C0378" w:rsidRDefault="003C0378" w:rsidP="00362E78">
      <w:pPr>
        <w:pStyle w:val="Default"/>
        <w:numPr>
          <w:ilvl w:val="0"/>
          <w:numId w:val="75"/>
        </w:numPr>
        <w:ind w:left="540" w:hanging="450"/>
      </w:pPr>
      <w:r w:rsidRPr="003C0378">
        <w:t xml:space="preserve">Additional: Lesson 21: Final Celebration </w:t>
      </w:r>
    </w:p>
    <w:p w14:paraId="2EDD5E49" w14:textId="77777777" w:rsidR="003C0378" w:rsidRPr="003C0378" w:rsidRDefault="003C0378" w:rsidP="003C0378">
      <w:pPr>
        <w:pStyle w:val="Default"/>
      </w:pPr>
    </w:p>
    <w:p w14:paraId="66304042" w14:textId="7D76D648" w:rsidR="00460B8A" w:rsidRPr="003C0378" w:rsidRDefault="003C0378" w:rsidP="003C0378">
      <w:pPr>
        <w:spacing w:after="0"/>
        <w:rPr>
          <w:rFonts w:ascii="Arial" w:hAnsi="Arial" w:cs="Arial"/>
          <w:b/>
          <w:bCs/>
          <w:sz w:val="28"/>
          <w:szCs w:val="28"/>
        </w:rPr>
      </w:pPr>
      <w:r w:rsidRPr="003C0378">
        <w:rPr>
          <w:rFonts w:ascii="Arial" w:hAnsi="Arial" w:cs="Arial"/>
          <w:i/>
          <w:iCs/>
          <w:sz w:val="24"/>
          <w:szCs w:val="24"/>
        </w:rPr>
        <w:t>(Lessons 9,10, 13, and 18 were removed for this 16-lesson curriculum.)</w:t>
      </w:r>
    </w:p>
    <w:p w14:paraId="70A449CE" w14:textId="77777777" w:rsidR="00460B8A" w:rsidRDefault="00460B8A" w:rsidP="007F6534">
      <w:pPr>
        <w:spacing w:after="0"/>
        <w:rPr>
          <w:rFonts w:ascii="Arial" w:hAnsi="Arial" w:cs="Arial"/>
          <w:b/>
          <w:bCs/>
          <w:sz w:val="24"/>
          <w:szCs w:val="24"/>
        </w:rPr>
      </w:pPr>
    </w:p>
    <w:p w14:paraId="2F81BF61" w14:textId="655973AB" w:rsidR="003C0378" w:rsidRDefault="003C0378">
      <w:pPr>
        <w:rPr>
          <w:rFonts w:ascii="Arial" w:hAnsi="Arial" w:cs="Arial"/>
          <w:b/>
          <w:bCs/>
          <w:sz w:val="24"/>
          <w:szCs w:val="24"/>
        </w:rPr>
      </w:pPr>
      <w:r>
        <w:rPr>
          <w:rFonts w:ascii="Arial" w:hAnsi="Arial" w:cs="Arial"/>
          <w:b/>
          <w:bCs/>
          <w:sz w:val="24"/>
          <w:szCs w:val="24"/>
        </w:rPr>
        <w:br w:type="page"/>
      </w:r>
    </w:p>
    <w:p w14:paraId="18948D1C" w14:textId="77777777" w:rsidR="00460B8A" w:rsidRDefault="00460B8A" w:rsidP="007F6534">
      <w:pPr>
        <w:spacing w:after="0"/>
        <w:rPr>
          <w:rFonts w:ascii="Arial" w:hAnsi="Arial" w:cs="Arial"/>
          <w:b/>
          <w:bCs/>
          <w:sz w:val="24"/>
          <w:szCs w:val="24"/>
        </w:rPr>
      </w:pPr>
    </w:p>
    <w:p w14:paraId="2D42442D" w14:textId="2FCFA1BE" w:rsidR="00FD64A2" w:rsidRPr="002A0993" w:rsidRDefault="002D5468" w:rsidP="002A0993">
      <w:pPr>
        <w:pStyle w:val="Heading2"/>
        <w:rPr>
          <w:rFonts w:ascii="Arial" w:hAnsi="Arial" w:cs="Arial"/>
          <w:b/>
          <w:bCs/>
          <w:color w:val="auto"/>
          <w:sz w:val="28"/>
          <w:szCs w:val="28"/>
        </w:rPr>
      </w:pPr>
      <w:bookmarkStart w:id="2" w:name="_Toc46824225"/>
      <w:r w:rsidRPr="002A0993">
        <w:rPr>
          <w:rFonts w:ascii="Arial" w:hAnsi="Arial" w:cs="Arial"/>
          <w:b/>
          <w:bCs/>
          <w:color w:val="auto"/>
          <w:sz w:val="28"/>
          <w:szCs w:val="28"/>
        </w:rPr>
        <w:t xml:space="preserve">MODIFICATIONS </w:t>
      </w:r>
      <w:r w:rsidR="000E6515" w:rsidRPr="002A0993">
        <w:rPr>
          <w:rFonts w:ascii="Arial" w:hAnsi="Arial" w:cs="Arial"/>
          <w:b/>
          <w:bCs/>
          <w:color w:val="auto"/>
          <w:sz w:val="28"/>
          <w:szCs w:val="28"/>
        </w:rPr>
        <w:t>FOR PHYSICAL DISTANCING AND TO ACCOUNT FOR NEW GIRLS ON THE RUN JOURNAL</w:t>
      </w:r>
      <w:bookmarkEnd w:id="2"/>
    </w:p>
    <w:p w14:paraId="655626AF" w14:textId="77777777" w:rsidR="002D5468" w:rsidRDefault="002D5468" w:rsidP="007F6534">
      <w:pPr>
        <w:spacing w:after="0"/>
        <w:rPr>
          <w:rFonts w:ascii="Arial" w:hAnsi="Arial" w:cs="Arial"/>
          <w:b/>
          <w:bCs/>
          <w:sz w:val="24"/>
          <w:szCs w:val="24"/>
        </w:rPr>
      </w:pPr>
    </w:p>
    <w:p w14:paraId="7DAEE7E9" w14:textId="5083A4CD" w:rsidR="00235DD5" w:rsidRPr="002A0993" w:rsidRDefault="00235DD5" w:rsidP="002A0993">
      <w:pPr>
        <w:pStyle w:val="Heading3"/>
        <w:rPr>
          <w:rFonts w:ascii="Arial" w:hAnsi="Arial" w:cs="Arial"/>
          <w:b/>
          <w:bCs/>
          <w:color w:val="auto"/>
        </w:rPr>
      </w:pPr>
      <w:bookmarkStart w:id="3" w:name="_Toc46824226"/>
      <w:r w:rsidRPr="002A0993">
        <w:rPr>
          <w:rFonts w:ascii="Arial" w:hAnsi="Arial" w:cs="Arial"/>
          <w:b/>
          <w:bCs/>
          <w:color w:val="auto"/>
        </w:rPr>
        <w:t>MODIFICATIONS USED THROUGHOUT THE G</w:t>
      </w:r>
      <w:r w:rsidR="00FB34D9" w:rsidRPr="002A0993">
        <w:rPr>
          <w:rFonts w:ascii="Arial" w:hAnsi="Arial" w:cs="Arial"/>
          <w:b/>
          <w:bCs/>
          <w:color w:val="auto"/>
        </w:rPr>
        <w:t>IRLS ON THE RUN</w:t>
      </w:r>
      <w:r w:rsidRPr="002A0993">
        <w:rPr>
          <w:rFonts w:ascii="Arial" w:hAnsi="Arial" w:cs="Arial"/>
          <w:b/>
          <w:bCs/>
          <w:color w:val="auto"/>
        </w:rPr>
        <w:t xml:space="preserve"> CURRICULUM</w:t>
      </w:r>
      <w:bookmarkEnd w:id="3"/>
    </w:p>
    <w:p w14:paraId="3E60EC7A" w14:textId="77777777" w:rsidR="00235DD5" w:rsidRPr="00235DD5" w:rsidRDefault="00235DD5" w:rsidP="007F6534">
      <w:pPr>
        <w:spacing w:after="0" w:line="240" w:lineRule="auto"/>
        <w:rPr>
          <w:rFonts w:ascii="Arial" w:eastAsia="Times New Roman" w:hAnsi="Arial" w:cs="Arial"/>
          <w:b/>
          <w:bCs/>
          <w:color w:val="000000" w:themeColor="text1"/>
          <w:sz w:val="24"/>
          <w:szCs w:val="24"/>
        </w:rPr>
      </w:pPr>
      <w:r w:rsidRPr="00235DD5">
        <w:rPr>
          <w:rFonts w:ascii="Arial" w:eastAsia="Times New Roman" w:hAnsi="Arial" w:cs="Arial"/>
          <w:b/>
          <w:bCs/>
          <w:color w:val="000000" w:themeColor="text1"/>
          <w:sz w:val="24"/>
          <w:szCs w:val="24"/>
        </w:rPr>
        <w:t>Drop-of and pick-up</w:t>
      </w:r>
    </w:p>
    <w:p w14:paraId="275CD099" w14:textId="1C8B83F8" w:rsidR="00235DD5" w:rsidRDefault="00235DD5" w:rsidP="007F6534">
      <w:pPr>
        <w:spacing w:after="0"/>
        <w:rPr>
          <w:rFonts w:ascii="Arial" w:hAnsi="Arial" w:cs="Arial"/>
          <w:sz w:val="24"/>
          <w:szCs w:val="24"/>
        </w:rPr>
      </w:pPr>
      <w:r w:rsidRPr="00235DD5">
        <w:rPr>
          <w:rFonts w:ascii="Arial" w:hAnsi="Arial" w:cs="Arial"/>
          <w:sz w:val="24"/>
          <w:szCs w:val="24"/>
        </w:rPr>
        <w:t xml:space="preserve">Implement contactless drop-off and pick-up procedures. Be sure to have one place designated as drop-off and pick-up, clearly marked. Then, ask parents/guardians not to get out of their cars when picking up girls. </w:t>
      </w:r>
    </w:p>
    <w:p w14:paraId="2F529457" w14:textId="77777777" w:rsidR="008D5752" w:rsidRPr="00235DD5" w:rsidRDefault="008D5752" w:rsidP="007F6534">
      <w:pPr>
        <w:spacing w:after="0"/>
        <w:rPr>
          <w:rFonts w:ascii="Arial" w:eastAsiaTheme="minorEastAsia" w:hAnsi="Arial" w:cs="Arial"/>
          <w:sz w:val="24"/>
          <w:szCs w:val="24"/>
        </w:rPr>
      </w:pPr>
    </w:p>
    <w:p w14:paraId="639161DA" w14:textId="77777777" w:rsidR="00235DD5" w:rsidRPr="00235DD5" w:rsidRDefault="00235DD5" w:rsidP="007F6534">
      <w:pPr>
        <w:spacing w:after="0" w:line="240" w:lineRule="auto"/>
        <w:textAlignment w:val="baseline"/>
        <w:rPr>
          <w:rFonts w:ascii="Arial" w:eastAsia="Times New Roman" w:hAnsi="Arial" w:cs="Arial"/>
          <w:b/>
          <w:bCs/>
          <w:color w:val="000000" w:themeColor="text1"/>
          <w:sz w:val="24"/>
          <w:szCs w:val="24"/>
        </w:rPr>
      </w:pPr>
      <w:r w:rsidRPr="00235DD5">
        <w:rPr>
          <w:rFonts w:ascii="Arial" w:eastAsia="Times New Roman" w:hAnsi="Arial" w:cs="Arial"/>
          <w:b/>
          <w:bCs/>
          <w:color w:val="000000" w:themeColor="text1"/>
          <w:sz w:val="24"/>
          <w:szCs w:val="24"/>
        </w:rPr>
        <w:t>Physical distancing</w:t>
      </w:r>
    </w:p>
    <w:p w14:paraId="5B63E5B3" w14:textId="77777777" w:rsidR="00235DD5" w:rsidRPr="00235DD5" w:rsidRDefault="00235DD5" w:rsidP="007F6534">
      <w:pPr>
        <w:spacing w:after="0" w:line="240" w:lineRule="auto"/>
        <w:textAlignment w:val="baseline"/>
        <w:rPr>
          <w:rFonts w:ascii="Arial" w:eastAsia="Times New Roman" w:hAnsi="Arial" w:cs="Arial"/>
          <w:color w:val="000000" w:themeColor="text1"/>
          <w:sz w:val="24"/>
          <w:szCs w:val="24"/>
        </w:rPr>
      </w:pPr>
      <w:r w:rsidRPr="00235DD5">
        <w:rPr>
          <w:rFonts w:ascii="Arial" w:eastAsia="Times New Roman" w:hAnsi="Arial" w:cs="Arial"/>
          <w:color w:val="000000" w:themeColor="text1"/>
          <w:sz w:val="24"/>
          <w:szCs w:val="24"/>
        </w:rPr>
        <w:t xml:space="preserve">Physical distancing of 6 feet should be maintained as much as possible. Some games may have to be modified as per physical distancing guidelines. Any specific games that must be modified are included in the Lesson by Lesson modifications outlined below.  </w:t>
      </w:r>
    </w:p>
    <w:p w14:paraId="226FE762" w14:textId="77777777" w:rsidR="00235DD5" w:rsidRPr="00235DD5" w:rsidRDefault="00235DD5" w:rsidP="007F6534">
      <w:pPr>
        <w:spacing w:after="0" w:line="240" w:lineRule="auto"/>
        <w:textAlignment w:val="baseline"/>
        <w:rPr>
          <w:rFonts w:ascii="Arial" w:eastAsia="Times New Roman" w:hAnsi="Arial" w:cs="Arial"/>
          <w:b/>
          <w:bCs/>
          <w:color w:val="000000" w:themeColor="text1"/>
          <w:sz w:val="24"/>
          <w:szCs w:val="24"/>
        </w:rPr>
      </w:pPr>
    </w:p>
    <w:p w14:paraId="3A0C6EE6" w14:textId="77777777" w:rsidR="00235DD5" w:rsidRPr="00235DD5" w:rsidRDefault="00235DD5" w:rsidP="007F6534">
      <w:pPr>
        <w:spacing w:after="0" w:line="240" w:lineRule="auto"/>
        <w:textAlignment w:val="baseline"/>
        <w:rPr>
          <w:rFonts w:ascii="Arial" w:eastAsia="Times New Roman" w:hAnsi="Arial" w:cs="Arial"/>
          <w:b/>
          <w:color w:val="000000" w:themeColor="text1"/>
          <w:sz w:val="24"/>
          <w:szCs w:val="24"/>
        </w:rPr>
      </w:pPr>
      <w:r w:rsidRPr="00235DD5">
        <w:rPr>
          <w:rFonts w:ascii="Arial" w:eastAsia="Times New Roman" w:hAnsi="Arial" w:cs="Arial"/>
          <w:b/>
          <w:color w:val="000000" w:themeColor="text1"/>
          <w:sz w:val="24"/>
          <w:szCs w:val="24"/>
        </w:rPr>
        <w:t>Location</w:t>
      </w:r>
    </w:p>
    <w:p w14:paraId="0A072E4C" w14:textId="77777777" w:rsidR="00235DD5" w:rsidRPr="00235DD5" w:rsidRDefault="00235DD5" w:rsidP="007F6534">
      <w:pPr>
        <w:spacing w:after="0" w:line="240" w:lineRule="auto"/>
        <w:textAlignment w:val="baseline"/>
        <w:rPr>
          <w:rFonts w:ascii="Arial" w:eastAsia="Times New Roman" w:hAnsi="Arial" w:cs="Arial"/>
          <w:color w:val="000000" w:themeColor="text1"/>
          <w:sz w:val="24"/>
          <w:szCs w:val="24"/>
        </w:rPr>
      </w:pPr>
      <w:r w:rsidRPr="00235DD5">
        <w:rPr>
          <w:rFonts w:ascii="Arial" w:eastAsia="Times New Roman" w:hAnsi="Arial" w:cs="Arial"/>
          <w:color w:val="000000" w:themeColor="text1"/>
          <w:sz w:val="24"/>
          <w:szCs w:val="24"/>
        </w:rPr>
        <w:t>Conduct activities outside where social distancing can be maintained as much as possible.</w:t>
      </w:r>
    </w:p>
    <w:p w14:paraId="5087CAB0" w14:textId="77777777" w:rsidR="00235DD5" w:rsidRPr="00235DD5" w:rsidRDefault="00235DD5" w:rsidP="007F6534">
      <w:pPr>
        <w:spacing w:after="0" w:line="240" w:lineRule="auto"/>
        <w:textAlignment w:val="baseline"/>
        <w:rPr>
          <w:rFonts w:ascii="Arial" w:eastAsia="Times New Roman" w:hAnsi="Arial" w:cs="Arial"/>
          <w:b/>
          <w:bCs/>
          <w:color w:val="000000" w:themeColor="text1"/>
          <w:sz w:val="24"/>
          <w:szCs w:val="24"/>
        </w:rPr>
      </w:pPr>
    </w:p>
    <w:p w14:paraId="04779ACE" w14:textId="77777777" w:rsidR="00235DD5" w:rsidRPr="00235DD5" w:rsidRDefault="00235DD5" w:rsidP="007F6534">
      <w:pPr>
        <w:spacing w:after="0" w:line="240" w:lineRule="auto"/>
        <w:textAlignment w:val="baseline"/>
        <w:rPr>
          <w:rFonts w:ascii="Arial" w:eastAsia="Times New Roman" w:hAnsi="Arial" w:cs="Arial"/>
          <w:b/>
          <w:bCs/>
          <w:color w:val="000000" w:themeColor="text1"/>
          <w:sz w:val="24"/>
          <w:szCs w:val="24"/>
        </w:rPr>
      </w:pPr>
      <w:r w:rsidRPr="00235DD5">
        <w:rPr>
          <w:rFonts w:ascii="Arial" w:eastAsia="Times New Roman" w:hAnsi="Arial" w:cs="Arial"/>
          <w:b/>
          <w:bCs/>
          <w:color w:val="000000" w:themeColor="text1"/>
          <w:sz w:val="24"/>
          <w:szCs w:val="24"/>
        </w:rPr>
        <w:t>Belongings</w:t>
      </w:r>
    </w:p>
    <w:p w14:paraId="7B7A94A5" w14:textId="77777777" w:rsidR="00235DD5" w:rsidRPr="00235DD5" w:rsidRDefault="00235DD5" w:rsidP="007F6534">
      <w:pPr>
        <w:spacing w:after="0" w:line="240" w:lineRule="auto"/>
        <w:textAlignment w:val="baseline"/>
        <w:rPr>
          <w:rFonts w:ascii="Arial" w:eastAsia="Times New Roman" w:hAnsi="Arial" w:cs="Arial"/>
          <w:color w:val="000000" w:themeColor="text1"/>
          <w:sz w:val="24"/>
          <w:szCs w:val="24"/>
        </w:rPr>
      </w:pPr>
      <w:r w:rsidRPr="00235DD5">
        <w:rPr>
          <w:rFonts w:ascii="Arial" w:eastAsia="Times New Roman" w:hAnsi="Arial" w:cs="Arial"/>
          <w:color w:val="000000" w:themeColor="text1"/>
          <w:sz w:val="24"/>
          <w:szCs w:val="24"/>
        </w:rPr>
        <w:t>Keep each girl’s belongings separated from others’ belongings.</w:t>
      </w:r>
    </w:p>
    <w:p w14:paraId="28A5668B" w14:textId="77777777" w:rsidR="00235DD5" w:rsidRPr="00235DD5" w:rsidRDefault="00235DD5" w:rsidP="007F6534">
      <w:pPr>
        <w:spacing w:after="0" w:line="240" w:lineRule="auto"/>
        <w:textAlignment w:val="baseline"/>
        <w:rPr>
          <w:rFonts w:ascii="Arial" w:eastAsia="Times New Roman" w:hAnsi="Arial" w:cs="Arial"/>
          <w:b/>
          <w:bCs/>
          <w:color w:val="000000" w:themeColor="text1"/>
          <w:sz w:val="24"/>
          <w:szCs w:val="24"/>
        </w:rPr>
      </w:pPr>
    </w:p>
    <w:p w14:paraId="6C5BABD9" w14:textId="74832B06" w:rsidR="00235DD5" w:rsidRPr="00235DD5" w:rsidRDefault="00235DD5" w:rsidP="007F6534">
      <w:pPr>
        <w:spacing w:after="0" w:line="240" w:lineRule="auto"/>
        <w:textAlignment w:val="baseline"/>
        <w:rPr>
          <w:rFonts w:ascii="Arial" w:eastAsia="Times New Roman" w:hAnsi="Arial" w:cs="Arial"/>
          <w:b/>
          <w:bCs/>
          <w:color w:val="000000" w:themeColor="text1"/>
          <w:sz w:val="24"/>
          <w:szCs w:val="24"/>
        </w:rPr>
      </w:pPr>
      <w:r w:rsidRPr="00235DD5">
        <w:rPr>
          <w:rFonts w:ascii="Arial" w:eastAsia="Times New Roman" w:hAnsi="Arial" w:cs="Arial"/>
          <w:b/>
          <w:color w:val="000000" w:themeColor="text1"/>
          <w:sz w:val="24"/>
          <w:szCs w:val="24"/>
        </w:rPr>
        <w:t xml:space="preserve">When </w:t>
      </w:r>
      <w:r w:rsidRPr="00235DD5">
        <w:rPr>
          <w:rFonts w:ascii="Arial" w:eastAsia="Times New Roman" w:hAnsi="Arial" w:cs="Arial"/>
          <w:b/>
          <w:bCs/>
          <w:color w:val="000000" w:themeColor="text1"/>
          <w:sz w:val="24"/>
          <w:szCs w:val="24"/>
        </w:rPr>
        <w:t>g</w:t>
      </w:r>
      <w:r w:rsidRPr="00235DD5">
        <w:rPr>
          <w:rFonts w:ascii="Arial" w:eastAsia="Times New Roman" w:hAnsi="Arial" w:cs="Arial"/>
          <w:b/>
          <w:color w:val="000000" w:themeColor="text1"/>
          <w:sz w:val="24"/>
          <w:szCs w:val="24"/>
        </w:rPr>
        <w:t xml:space="preserve">irls are in a </w:t>
      </w:r>
      <w:r w:rsidRPr="00235DD5">
        <w:rPr>
          <w:rFonts w:ascii="Arial" w:eastAsia="Times New Roman" w:hAnsi="Arial" w:cs="Arial"/>
          <w:b/>
          <w:bCs/>
          <w:color w:val="000000" w:themeColor="text1"/>
          <w:sz w:val="24"/>
          <w:szCs w:val="24"/>
        </w:rPr>
        <w:t>c</w:t>
      </w:r>
      <w:r w:rsidRPr="00235DD5">
        <w:rPr>
          <w:rFonts w:ascii="Arial" w:eastAsia="Times New Roman" w:hAnsi="Arial" w:cs="Arial"/>
          <w:b/>
          <w:color w:val="000000" w:themeColor="text1"/>
          <w:sz w:val="24"/>
          <w:szCs w:val="24"/>
        </w:rPr>
        <w:t>ircle</w:t>
      </w:r>
      <w:r w:rsidR="002D4E4C">
        <w:rPr>
          <w:rFonts w:ascii="Arial" w:eastAsia="Times New Roman" w:hAnsi="Arial" w:cs="Arial"/>
          <w:b/>
          <w:bCs/>
          <w:color w:val="000000" w:themeColor="text1"/>
          <w:sz w:val="24"/>
          <w:szCs w:val="24"/>
        </w:rPr>
        <w:t xml:space="preserve"> or</w:t>
      </w:r>
      <w:r w:rsidRPr="00235DD5">
        <w:rPr>
          <w:rFonts w:ascii="Arial" w:eastAsia="Times New Roman" w:hAnsi="Arial" w:cs="Arial"/>
          <w:b/>
          <w:bCs/>
          <w:color w:val="000000" w:themeColor="text1"/>
          <w:sz w:val="24"/>
          <w:szCs w:val="24"/>
        </w:rPr>
        <w:t xml:space="preserve"> standing in a line </w:t>
      </w:r>
    </w:p>
    <w:p w14:paraId="13DC9D5E" w14:textId="77777777" w:rsidR="00235DD5" w:rsidRPr="00235DD5" w:rsidRDefault="00235DD5" w:rsidP="007F6534">
      <w:pPr>
        <w:spacing w:after="0" w:line="240" w:lineRule="auto"/>
        <w:textAlignment w:val="baseline"/>
        <w:rPr>
          <w:rFonts w:ascii="Arial" w:eastAsia="Times New Roman" w:hAnsi="Arial" w:cs="Arial"/>
          <w:b/>
          <w:color w:val="000000" w:themeColor="text1"/>
          <w:sz w:val="24"/>
          <w:szCs w:val="24"/>
        </w:rPr>
      </w:pPr>
      <w:r w:rsidRPr="00235DD5">
        <w:rPr>
          <w:rFonts w:ascii="Arial" w:eastAsia="Times New Roman" w:hAnsi="Arial" w:cs="Arial"/>
          <w:color w:val="000000" w:themeColor="text1"/>
          <w:sz w:val="24"/>
          <w:szCs w:val="24"/>
        </w:rPr>
        <w:t xml:space="preserve">Provide physical guides, such as tape or chalk markings on the ground to ensure that girls and coaches remain at least 6 feet apart. </w:t>
      </w:r>
    </w:p>
    <w:p w14:paraId="118DEA9B" w14:textId="77777777" w:rsidR="00235DD5" w:rsidRPr="00235DD5" w:rsidRDefault="00235DD5" w:rsidP="007F6534">
      <w:pPr>
        <w:spacing w:after="0" w:line="240" w:lineRule="auto"/>
        <w:rPr>
          <w:rFonts w:ascii="Arial" w:hAnsi="Arial" w:cs="Arial"/>
          <w:sz w:val="24"/>
          <w:szCs w:val="24"/>
        </w:rPr>
      </w:pPr>
    </w:p>
    <w:p w14:paraId="0C6DEC6B" w14:textId="77777777" w:rsidR="00235DD5" w:rsidRPr="00235DD5" w:rsidRDefault="00235DD5" w:rsidP="007F6534">
      <w:pPr>
        <w:spacing w:after="0" w:line="240" w:lineRule="auto"/>
        <w:textAlignment w:val="baseline"/>
        <w:rPr>
          <w:rFonts w:ascii="Arial" w:eastAsia="Times New Roman" w:hAnsi="Arial" w:cs="Arial"/>
          <w:b/>
          <w:color w:val="000000" w:themeColor="text1"/>
          <w:sz w:val="24"/>
          <w:szCs w:val="24"/>
        </w:rPr>
      </w:pPr>
      <w:r w:rsidRPr="00235DD5">
        <w:rPr>
          <w:rFonts w:ascii="Arial" w:eastAsia="Times New Roman" w:hAnsi="Arial" w:cs="Arial"/>
          <w:b/>
          <w:color w:val="000000" w:themeColor="text1"/>
          <w:sz w:val="24"/>
          <w:szCs w:val="24"/>
        </w:rPr>
        <w:t>Working with partners</w:t>
      </w:r>
      <w:r w:rsidRPr="00235DD5">
        <w:rPr>
          <w:rFonts w:ascii="Arial" w:eastAsia="Times New Roman" w:hAnsi="Arial" w:cs="Arial"/>
          <w:b/>
          <w:bCs/>
          <w:color w:val="000000" w:themeColor="text1"/>
          <w:sz w:val="24"/>
          <w:szCs w:val="24"/>
        </w:rPr>
        <w:t xml:space="preserve"> or small groups</w:t>
      </w:r>
    </w:p>
    <w:p w14:paraId="70136982" w14:textId="553F7DAB" w:rsidR="00235DD5" w:rsidRPr="00235DD5" w:rsidRDefault="00235DD5" w:rsidP="007F6534">
      <w:pPr>
        <w:spacing w:after="0" w:line="240" w:lineRule="auto"/>
        <w:textAlignment w:val="baseline"/>
        <w:rPr>
          <w:rFonts w:ascii="Arial" w:eastAsia="Times New Roman" w:hAnsi="Arial" w:cs="Arial"/>
          <w:color w:val="000000" w:themeColor="text1"/>
          <w:sz w:val="24"/>
          <w:szCs w:val="24"/>
        </w:rPr>
      </w:pPr>
      <w:r w:rsidRPr="00235DD5">
        <w:rPr>
          <w:rFonts w:ascii="Arial" w:eastAsia="Times New Roman" w:hAnsi="Arial" w:cs="Arial"/>
          <w:color w:val="000000" w:themeColor="text1"/>
          <w:sz w:val="24"/>
          <w:szCs w:val="24"/>
        </w:rPr>
        <w:t xml:space="preserve">Make sure girls are 6 feet apart and remove any physical contact. To explain this </w:t>
      </w:r>
      <w:r w:rsidR="002D4E4C">
        <w:rPr>
          <w:rFonts w:ascii="Arial" w:eastAsia="Times New Roman" w:hAnsi="Arial" w:cs="Arial"/>
          <w:color w:val="000000" w:themeColor="text1"/>
          <w:sz w:val="24"/>
          <w:szCs w:val="24"/>
        </w:rPr>
        <w:t xml:space="preserve">to </w:t>
      </w:r>
      <w:r w:rsidRPr="00235DD5">
        <w:rPr>
          <w:rFonts w:ascii="Arial" w:eastAsia="Times New Roman" w:hAnsi="Arial" w:cs="Arial"/>
          <w:color w:val="000000" w:themeColor="text1"/>
          <w:sz w:val="24"/>
          <w:szCs w:val="24"/>
        </w:rPr>
        <w:t xml:space="preserve">girls, you might say that it is the length of two big dogs or the front of a car. Another way to visualize this is to take a ball and toss it in front of you. Typically, where </w:t>
      </w:r>
      <w:proofErr w:type="gramStart"/>
      <w:r w:rsidRPr="00235DD5">
        <w:rPr>
          <w:rFonts w:ascii="Arial" w:eastAsia="Times New Roman" w:hAnsi="Arial" w:cs="Arial"/>
          <w:color w:val="000000" w:themeColor="text1"/>
          <w:sz w:val="24"/>
          <w:szCs w:val="24"/>
        </w:rPr>
        <w:t>it</w:t>
      </w:r>
      <w:proofErr w:type="gramEnd"/>
      <w:r w:rsidRPr="00235DD5">
        <w:rPr>
          <w:rFonts w:ascii="Arial" w:eastAsia="Times New Roman" w:hAnsi="Arial" w:cs="Arial"/>
          <w:color w:val="000000" w:themeColor="text1"/>
          <w:sz w:val="24"/>
          <w:szCs w:val="24"/>
        </w:rPr>
        <w:t xml:space="preserve"> lands is about 6 feet of distance. </w:t>
      </w:r>
    </w:p>
    <w:p w14:paraId="33C3999D" w14:textId="77777777" w:rsidR="00235DD5" w:rsidRPr="00235DD5" w:rsidRDefault="00235DD5" w:rsidP="007F6534">
      <w:pPr>
        <w:spacing w:after="0" w:line="240" w:lineRule="auto"/>
        <w:rPr>
          <w:rFonts w:ascii="Arial" w:hAnsi="Arial" w:cs="Arial"/>
          <w:sz w:val="24"/>
          <w:szCs w:val="24"/>
        </w:rPr>
      </w:pPr>
    </w:p>
    <w:p w14:paraId="71E8D966" w14:textId="77777777" w:rsidR="00235DD5" w:rsidRPr="00235DD5" w:rsidRDefault="00235DD5" w:rsidP="007F6534">
      <w:pPr>
        <w:spacing w:after="0" w:line="240" w:lineRule="auto"/>
        <w:textAlignment w:val="baseline"/>
        <w:rPr>
          <w:rFonts w:ascii="Arial" w:eastAsia="Times New Roman" w:hAnsi="Arial" w:cs="Arial"/>
          <w:b/>
          <w:color w:val="000000" w:themeColor="text1"/>
          <w:sz w:val="24"/>
          <w:szCs w:val="24"/>
        </w:rPr>
      </w:pPr>
      <w:r w:rsidRPr="00235DD5">
        <w:rPr>
          <w:rFonts w:ascii="Arial" w:eastAsia="Times New Roman" w:hAnsi="Arial" w:cs="Arial"/>
          <w:b/>
          <w:color w:val="000000" w:themeColor="text1"/>
          <w:sz w:val="24"/>
          <w:szCs w:val="24"/>
        </w:rPr>
        <w:t>High-Fives</w:t>
      </w:r>
    </w:p>
    <w:p w14:paraId="0CE91532" w14:textId="77777777" w:rsidR="00235DD5" w:rsidRPr="00235DD5" w:rsidRDefault="00235DD5" w:rsidP="007F6534">
      <w:pPr>
        <w:spacing w:after="0" w:line="240" w:lineRule="auto"/>
        <w:textAlignment w:val="baseline"/>
        <w:rPr>
          <w:rFonts w:ascii="Arial" w:eastAsia="Times New Roman" w:hAnsi="Arial" w:cs="Arial"/>
          <w:color w:val="000000" w:themeColor="text1"/>
          <w:sz w:val="24"/>
          <w:szCs w:val="24"/>
        </w:rPr>
      </w:pPr>
      <w:r w:rsidRPr="00235DD5">
        <w:rPr>
          <w:rFonts w:ascii="Arial" w:eastAsia="Times New Roman" w:hAnsi="Arial" w:cs="Arial"/>
          <w:color w:val="000000" w:themeColor="text1"/>
          <w:sz w:val="24"/>
          <w:szCs w:val="24"/>
        </w:rPr>
        <w:t>Do not give high-fives during practice. Cheer on girls with words or fun dance moves!</w:t>
      </w:r>
    </w:p>
    <w:p w14:paraId="64DECB72" w14:textId="77777777" w:rsidR="00235DD5" w:rsidRPr="00235DD5" w:rsidRDefault="00235DD5" w:rsidP="007F6534">
      <w:pPr>
        <w:spacing w:after="0" w:line="240" w:lineRule="auto"/>
        <w:rPr>
          <w:rFonts w:ascii="Arial" w:hAnsi="Arial" w:cs="Arial"/>
          <w:b/>
          <w:bCs/>
          <w:sz w:val="24"/>
          <w:szCs w:val="24"/>
        </w:rPr>
      </w:pPr>
    </w:p>
    <w:p w14:paraId="522FBBAA" w14:textId="549E2A6B" w:rsidR="00235DD5" w:rsidRPr="00235DD5" w:rsidRDefault="00235DD5" w:rsidP="007F6534">
      <w:pPr>
        <w:spacing w:after="0" w:line="240" w:lineRule="auto"/>
        <w:rPr>
          <w:rFonts w:ascii="Arial" w:hAnsi="Arial" w:cs="Arial"/>
          <w:b/>
          <w:bCs/>
          <w:sz w:val="24"/>
          <w:szCs w:val="24"/>
        </w:rPr>
      </w:pPr>
      <w:r w:rsidRPr="00235DD5">
        <w:rPr>
          <w:rFonts w:ascii="Arial" w:hAnsi="Arial" w:cs="Arial"/>
          <w:b/>
          <w:bCs/>
          <w:sz w:val="24"/>
          <w:szCs w:val="24"/>
        </w:rPr>
        <w:t>Tag</w:t>
      </w:r>
    </w:p>
    <w:p w14:paraId="0C3F4E24" w14:textId="77777777" w:rsidR="00235DD5" w:rsidRPr="00235DD5" w:rsidRDefault="00235DD5" w:rsidP="007F6534">
      <w:pPr>
        <w:spacing w:after="0"/>
        <w:rPr>
          <w:rFonts w:ascii="Arial" w:hAnsi="Arial" w:cs="Arial"/>
          <w:sz w:val="24"/>
          <w:szCs w:val="24"/>
        </w:rPr>
      </w:pPr>
      <w:r w:rsidRPr="00235DD5">
        <w:rPr>
          <w:rFonts w:ascii="Arial" w:hAnsi="Arial" w:cs="Arial"/>
          <w:sz w:val="24"/>
          <w:szCs w:val="24"/>
        </w:rPr>
        <w:t>To be played with a pool noodle or by stepping in someone’s shadow and yelling “you’re it!”</w:t>
      </w:r>
    </w:p>
    <w:p w14:paraId="73A56556" w14:textId="77777777" w:rsidR="00235DD5" w:rsidRPr="00235DD5" w:rsidRDefault="00235DD5" w:rsidP="007F6534">
      <w:pPr>
        <w:spacing w:after="0"/>
        <w:rPr>
          <w:rFonts w:ascii="Arial" w:hAnsi="Arial" w:cs="Arial"/>
          <w:b/>
          <w:sz w:val="24"/>
          <w:szCs w:val="24"/>
        </w:rPr>
      </w:pPr>
    </w:p>
    <w:p w14:paraId="2B2D7F2B" w14:textId="0F26EDEE" w:rsidR="00235DD5" w:rsidRPr="00235DD5" w:rsidRDefault="00235DD5" w:rsidP="007F6534">
      <w:pPr>
        <w:spacing w:after="0"/>
        <w:rPr>
          <w:rFonts w:ascii="Arial" w:eastAsia="Times New Roman" w:hAnsi="Arial" w:cs="Arial"/>
          <w:b/>
          <w:color w:val="000000" w:themeColor="text1"/>
          <w:sz w:val="24"/>
          <w:szCs w:val="24"/>
        </w:rPr>
      </w:pPr>
      <w:r w:rsidRPr="00235DD5">
        <w:rPr>
          <w:rFonts w:ascii="Arial" w:eastAsia="Times New Roman" w:hAnsi="Arial" w:cs="Arial"/>
          <w:b/>
          <w:color w:val="000000" w:themeColor="text1"/>
          <w:sz w:val="24"/>
          <w:szCs w:val="24"/>
        </w:rPr>
        <w:t>Passing out</w:t>
      </w:r>
      <w:r w:rsidRPr="00235DD5">
        <w:rPr>
          <w:rFonts w:ascii="Arial" w:eastAsia="Times New Roman" w:hAnsi="Arial" w:cs="Arial"/>
          <w:b/>
          <w:bCs/>
          <w:color w:val="000000" w:themeColor="text1"/>
          <w:sz w:val="24"/>
          <w:szCs w:val="24"/>
        </w:rPr>
        <w:t xml:space="preserve"> and collecting</w:t>
      </w:r>
      <w:r w:rsidRPr="00235DD5">
        <w:rPr>
          <w:rFonts w:ascii="Arial" w:eastAsia="Times New Roman" w:hAnsi="Arial" w:cs="Arial"/>
          <w:b/>
          <w:color w:val="000000" w:themeColor="text1"/>
          <w:sz w:val="24"/>
          <w:szCs w:val="24"/>
        </w:rPr>
        <w:t xml:space="preserve"> materials</w:t>
      </w:r>
      <w:r w:rsidRPr="00235DD5">
        <w:rPr>
          <w:rFonts w:ascii="Arial" w:eastAsia="Times New Roman" w:hAnsi="Arial" w:cs="Arial"/>
          <w:b/>
          <w:bCs/>
          <w:color w:val="000000" w:themeColor="text1"/>
          <w:sz w:val="24"/>
          <w:szCs w:val="24"/>
        </w:rPr>
        <w:t xml:space="preserve"> (e.g., journals, paper, etc.)</w:t>
      </w:r>
    </w:p>
    <w:p w14:paraId="0B744FE5" w14:textId="03D60A68" w:rsidR="00235DD5" w:rsidRPr="00235DD5" w:rsidRDefault="00235DD5" w:rsidP="007F6534">
      <w:pPr>
        <w:spacing w:after="0"/>
        <w:rPr>
          <w:rFonts w:ascii="Arial" w:hAnsi="Arial" w:cs="Arial"/>
          <w:sz w:val="24"/>
          <w:szCs w:val="24"/>
        </w:rPr>
      </w:pPr>
      <w:r w:rsidRPr="00235DD5">
        <w:rPr>
          <w:rFonts w:ascii="Arial" w:hAnsi="Arial" w:cs="Arial"/>
          <w:sz w:val="24"/>
          <w:szCs w:val="24"/>
        </w:rPr>
        <w:t xml:space="preserve">Only coaches should hand out </w:t>
      </w:r>
      <w:r w:rsidR="002D4E4C">
        <w:rPr>
          <w:rFonts w:ascii="Arial" w:hAnsi="Arial" w:cs="Arial"/>
          <w:sz w:val="24"/>
          <w:szCs w:val="24"/>
        </w:rPr>
        <w:t>journals/</w:t>
      </w:r>
      <w:r w:rsidRPr="00235DD5">
        <w:rPr>
          <w:rFonts w:ascii="Arial" w:hAnsi="Arial" w:cs="Arial"/>
          <w:sz w:val="24"/>
          <w:szCs w:val="24"/>
        </w:rPr>
        <w:t xml:space="preserve">papers/materials to girls. Coaches should properly sanitize their hands before handing them out. </w:t>
      </w:r>
    </w:p>
    <w:p w14:paraId="0829AB4F" w14:textId="77777777" w:rsidR="00235DD5" w:rsidRPr="00235DD5" w:rsidRDefault="00235DD5" w:rsidP="007F6534">
      <w:pPr>
        <w:spacing w:after="0"/>
        <w:rPr>
          <w:rFonts w:ascii="Arial" w:hAnsi="Arial" w:cs="Arial"/>
          <w:sz w:val="24"/>
          <w:szCs w:val="24"/>
        </w:rPr>
      </w:pPr>
    </w:p>
    <w:p w14:paraId="04187F15" w14:textId="77777777" w:rsidR="003C0378" w:rsidRDefault="003C0378">
      <w:pPr>
        <w:rPr>
          <w:rFonts w:ascii="Arial" w:hAnsi="Arial" w:cs="Arial"/>
          <w:b/>
          <w:sz w:val="24"/>
          <w:szCs w:val="24"/>
        </w:rPr>
      </w:pPr>
      <w:r>
        <w:rPr>
          <w:rFonts w:ascii="Arial" w:hAnsi="Arial" w:cs="Arial"/>
          <w:b/>
          <w:sz w:val="24"/>
          <w:szCs w:val="24"/>
        </w:rPr>
        <w:br w:type="page"/>
      </w:r>
    </w:p>
    <w:p w14:paraId="5594C5AC" w14:textId="77777777" w:rsidR="003C0378" w:rsidRDefault="003C0378" w:rsidP="007F6534">
      <w:pPr>
        <w:spacing w:after="0" w:line="240" w:lineRule="auto"/>
        <w:rPr>
          <w:rFonts w:ascii="Arial" w:hAnsi="Arial" w:cs="Arial"/>
          <w:b/>
          <w:sz w:val="24"/>
          <w:szCs w:val="24"/>
        </w:rPr>
      </w:pPr>
    </w:p>
    <w:p w14:paraId="419DA222" w14:textId="3ACFEBC5" w:rsidR="00235DD5" w:rsidRPr="00235DD5" w:rsidRDefault="00235DD5" w:rsidP="007F6534">
      <w:pPr>
        <w:spacing w:after="0" w:line="240" w:lineRule="auto"/>
        <w:rPr>
          <w:rFonts w:ascii="Arial" w:hAnsi="Arial" w:cs="Arial"/>
          <w:sz w:val="24"/>
          <w:szCs w:val="24"/>
        </w:rPr>
      </w:pPr>
      <w:r w:rsidRPr="00235DD5">
        <w:rPr>
          <w:rFonts w:ascii="Arial" w:hAnsi="Arial" w:cs="Arial"/>
          <w:b/>
          <w:sz w:val="24"/>
          <w:szCs w:val="24"/>
        </w:rPr>
        <w:t>Markers</w:t>
      </w:r>
      <w:r w:rsidRPr="00235DD5">
        <w:rPr>
          <w:rFonts w:ascii="Arial" w:hAnsi="Arial" w:cs="Arial"/>
          <w:b/>
          <w:bCs/>
          <w:sz w:val="24"/>
          <w:szCs w:val="24"/>
        </w:rPr>
        <w:t xml:space="preserve">, </w:t>
      </w:r>
      <w:r w:rsidRPr="00235DD5">
        <w:rPr>
          <w:rFonts w:ascii="Arial" w:hAnsi="Arial" w:cs="Arial"/>
          <w:b/>
          <w:sz w:val="24"/>
          <w:szCs w:val="24"/>
        </w:rPr>
        <w:t>writing utensils</w:t>
      </w:r>
      <w:r w:rsidRPr="00235DD5">
        <w:rPr>
          <w:rFonts w:ascii="Arial" w:hAnsi="Arial" w:cs="Arial"/>
          <w:b/>
          <w:bCs/>
          <w:sz w:val="24"/>
          <w:szCs w:val="24"/>
        </w:rPr>
        <w:t xml:space="preserve"> or other shared materials</w:t>
      </w:r>
    </w:p>
    <w:p w14:paraId="5761C12D" w14:textId="77777777" w:rsidR="00235DD5" w:rsidRPr="00235DD5" w:rsidRDefault="00235DD5" w:rsidP="007F6534">
      <w:pPr>
        <w:spacing w:after="0" w:line="240" w:lineRule="auto"/>
        <w:textAlignment w:val="baseline"/>
        <w:rPr>
          <w:rFonts w:ascii="Arial" w:eastAsia="Times New Roman" w:hAnsi="Arial" w:cs="Arial"/>
          <w:color w:val="000000" w:themeColor="text1"/>
          <w:sz w:val="24"/>
          <w:szCs w:val="24"/>
        </w:rPr>
      </w:pPr>
      <w:r w:rsidRPr="00235DD5">
        <w:rPr>
          <w:rFonts w:ascii="Arial" w:eastAsia="Times New Roman" w:hAnsi="Arial" w:cs="Arial"/>
          <w:color w:val="000000" w:themeColor="text1"/>
          <w:sz w:val="24"/>
          <w:szCs w:val="24"/>
        </w:rPr>
        <w:t xml:space="preserve">Ensure adequate supplies and discourage sharing of items. </w:t>
      </w:r>
      <w:r w:rsidRPr="00235DD5">
        <w:rPr>
          <w:rFonts w:ascii="Arial" w:hAnsi="Arial" w:cs="Arial"/>
          <w:sz w:val="24"/>
          <w:szCs w:val="24"/>
        </w:rPr>
        <w:t>Provide each girl with her own sanitized marker to use throughout practice. Label the markers using tape or some other identifier.</w:t>
      </w:r>
    </w:p>
    <w:p w14:paraId="207E3E6C" w14:textId="77777777" w:rsidR="00235DD5" w:rsidRPr="00235DD5" w:rsidRDefault="00235DD5" w:rsidP="007F6534">
      <w:pPr>
        <w:spacing w:after="0"/>
        <w:rPr>
          <w:rFonts w:ascii="Arial" w:hAnsi="Arial" w:cs="Arial"/>
          <w:b/>
          <w:sz w:val="24"/>
          <w:szCs w:val="24"/>
        </w:rPr>
      </w:pPr>
    </w:p>
    <w:p w14:paraId="262D72C1" w14:textId="77777777" w:rsidR="00235DD5" w:rsidRPr="00235DD5" w:rsidRDefault="00235DD5" w:rsidP="007F6534">
      <w:pPr>
        <w:spacing w:after="0"/>
        <w:rPr>
          <w:rFonts w:ascii="Arial" w:hAnsi="Arial" w:cs="Arial"/>
          <w:b/>
          <w:sz w:val="24"/>
          <w:szCs w:val="24"/>
        </w:rPr>
      </w:pPr>
      <w:r w:rsidRPr="00235DD5">
        <w:rPr>
          <w:rFonts w:ascii="Arial" w:hAnsi="Arial" w:cs="Arial"/>
          <w:b/>
          <w:sz w:val="24"/>
          <w:szCs w:val="24"/>
        </w:rPr>
        <w:t>Lap counters:</w:t>
      </w:r>
    </w:p>
    <w:p w14:paraId="38980E76" w14:textId="77777777" w:rsidR="00235DD5" w:rsidRPr="00235DD5" w:rsidRDefault="00235DD5" w:rsidP="007F6534">
      <w:pPr>
        <w:spacing w:after="0"/>
        <w:rPr>
          <w:rFonts w:ascii="Arial" w:hAnsi="Arial" w:cs="Arial"/>
          <w:sz w:val="24"/>
          <w:szCs w:val="24"/>
        </w:rPr>
      </w:pPr>
      <w:r w:rsidRPr="00235DD5">
        <w:rPr>
          <w:rFonts w:ascii="Arial" w:hAnsi="Arial" w:cs="Arial"/>
          <w:sz w:val="24"/>
          <w:szCs w:val="24"/>
        </w:rPr>
        <w:t xml:space="preserve">Do not write on hands or pass out physical lap counters. Instead, use stickers, have the girls record their own laps on a designated index card, or have their girls use the tally mark space on </w:t>
      </w:r>
      <w:r w:rsidRPr="00235DD5">
        <w:rPr>
          <w:rFonts w:ascii="Arial" w:hAnsi="Arial" w:cs="Arial"/>
          <w:b/>
          <w:bCs/>
          <w:sz w:val="24"/>
          <w:szCs w:val="24"/>
        </w:rPr>
        <w:t xml:space="preserve">Journal Page: My Goals </w:t>
      </w:r>
      <w:r w:rsidRPr="00235DD5">
        <w:rPr>
          <w:rFonts w:ascii="Arial" w:hAnsi="Arial" w:cs="Arial"/>
          <w:sz w:val="24"/>
          <w:szCs w:val="24"/>
        </w:rPr>
        <w:t xml:space="preserve">to track their laps. </w:t>
      </w:r>
    </w:p>
    <w:p w14:paraId="3C6F8F1F" w14:textId="77777777" w:rsidR="00235DD5" w:rsidRPr="00235DD5" w:rsidRDefault="00235DD5" w:rsidP="007F6534">
      <w:pPr>
        <w:spacing w:after="0"/>
        <w:rPr>
          <w:rFonts w:ascii="Arial" w:hAnsi="Arial" w:cs="Arial"/>
          <w:sz w:val="24"/>
          <w:szCs w:val="24"/>
        </w:rPr>
      </w:pPr>
    </w:p>
    <w:p w14:paraId="1ED27254" w14:textId="77777777" w:rsidR="00235DD5" w:rsidRPr="00235DD5" w:rsidRDefault="00235DD5" w:rsidP="007F6534">
      <w:pPr>
        <w:spacing w:after="0"/>
        <w:rPr>
          <w:rFonts w:ascii="Arial" w:hAnsi="Arial" w:cs="Arial"/>
          <w:b/>
          <w:sz w:val="24"/>
          <w:szCs w:val="24"/>
        </w:rPr>
      </w:pPr>
      <w:r w:rsidRPr="00235DD5">
        <w:rPr>
          <w:rFonts w:ascii="Arial" w:hAnsi="Arial" w:cs="Arial"/>
          <w:b/>
          <w:sz w:val="24"/>
          <w:szCs w:val="24"/>
        </w:rPr>
        <w:t>Team Cheer:</w:t>
      </w:r>
    </w:p>
    <w:p w14:paraId="0A78C0BC" w14:textId="77777777" w:rsidR="00235DD5" w:rsidRPr="00235DD5" w:rsidRDefault="00235DD5" w:rsidP="007F6534">
      <w:pPr>
        <w:spacing w:after="0"/>
        <w:rPr>
          <w:rFonts w:ascii="Arial" w:hAnsi="Arial" w:cs="Arial"/>
          <w:sz w:val="24"/>
          <w:szCs w:val="24"/>
        </w:rPr>
      </w:pPr>
      <w:r w:rsidRPr="00235DD5">
        <w:rPr>
          <w:rFonts w:ascii="Arial" w:hAnsi="Arial" w:cs="Arial"/>
          <w:sz w:val="24"/>
          <w:szCs w:val="24"/>
        </w:rPr>
        <w:t xml:space="preserve">Have girls celebrate one another from a distance, without touching. Have all girls place their hands towards the middle of the circle, chant and then release their hands into the air. </w:t>
      </w:r>
    </w:p>
    <w:p w14:paraId="558692F5" w14:textId="77777777" w:rsidR="00235DD5" w:rsidRPr="00235DD5" w:rsidRDefault="00235DD5" w:rsidP="007F6534">
      <w:pPr>
        <w:spacing w:after="0"/>
        <w:rPr>
          <w:rFonts w:ascii="Arial" w:hAnsi="Arial" w:cs="Arial"/>
          <w:sz w:val="24"/>
          <w:szCs w:val="24"/>
        </w:rPr>
      </w:pPr>
    </w:p>
    <w:p w14:paraId="26C0B6B8" w14:textId="77777777" w:rsidR="00235DD5" w:rsidRPr="00235DD5" w:rsidRDefault="00235DD5" w:rsidP="007F6534">
      <w:pPr>
        <w:spacing w:after="0"/>
        <w:rPr>
          <w:rFonts w:ascii="Arial" w:hAnsi="Arial" w:cs="Arial"/>
          <w:b/>
          <w:bCs/>
          <w:sz w:val="24"/>
          <w:szCs w:val="24"/>
        </w:rPr>
      </w:pPr>
      <w:r w:rsidRPr="00235DD5">
        <w:rPr>
          <w:rFonts w:ascii="Arial" w:hAnsi="Arial" w:cs="Arial"/>
          <w:b/>
          <w:bCs/>
          <w:sz w:val="24"/>
          <w:szCs w:val="24"/>
        </w:rPr>
        <w:t xml:space="preserve">Journal: </w:t>
      </w:r>
    </w:p>
    <w:p w14:paraId="4A2E7208" w14:textId="77777777" w:rsidR="00235DD5" w:rsidRPr="00235DD5" w:rsidRDefault="00235DD5" w:rsidP="007F6534">
      <w:pPr>
        <w:spacing w:after="0"/>
        <w:rPr>
          <w:rFonts w:ascii="Arial" w:hAnsi="Arial" w:cs="Arial"/>
          <w:sz w:val="24"/>
          <w:szCs w:val="24"/>
        </w:rPr>
      </w:pPr>
      <w:r w:rsidRPr="00235DD5">
        <w:rPr>
          <w:rFonts w:ascii="Arial" w:hAnsi="Arial" w:cs="Arial"/>
          <w:sz w:val="24"/>
          <w:szCs w:val="24"/>
        </w:rPr>
        <w:t xml:space="preserve">Coaches should hold onto girls’ journals and pass them out during practice when needed. All activity sheets are replaced by the journal, with specific journal pages outlined in the Lesson by Lesson outline below. </w:t>
      </w:r>
    </w:p>
    <w:p w14:paraId="72D977CB" w14:textId="77777777" w:rsidR="00235DD5" w:rsidRPr="00235DD5" w:rsidRDefault="00235DD5" w:rsidP="007F6534">
      <w:pPr>
        <w:spacing w:after="0"/>
        <w:rPr>
          <w:rFonts w:ascii="Arial" w:hAnsi="Arial" w:cs="Arial"/>
          <w:sz w:val="24"/>
          <w:szCs w:val="24"/>
        </w:rPr>
      </w:pPr>
    </w:p>
    <w:p w14:paraId="1BD58D40" w14:textId="77777777" w:rsidR="00235DD5" w:rsidRPr="00235DD5" w:rsidRDefault="00235DD5" w:rsidP="007F6534">
      <w:pPr>
        <w:spacing w:after="0"/>
        <w:rPr>
          <w:rFonts w:ascii="Arial" w:hAnsi="Arial" w:cs="Arial"/>
          <w:sz w:val="24"/>
          <w:szCs w:val="24"/>
        </w:rPr>
      </w:pPr>
      <w:r w:rsidRPr="00235DD5">
        <w:rPr>
          <w:rFonts w:ascii="Arial" w:hAnsi="Arial" w:cs="Arial"/>
          <w:sz w:val="24"/>
          <w:szCs w:val="24"/>
        </w:rPr>
        <w:t xml:space="preserve">In addition to the various lesson specific replacement of activity sheets, the journal is used each lesson in place of the following activity sheets: </w:t>
      </w:r>
    </w:p>
    <w:p w14:paraId="6A98964E" w14:textId="77777777" w:rsidR="00235DD5" w:rsidRPr="00235DD5" w:rsidRDefault="00235DD5" w:rsidP="00362E78">
      <w:pPr>
        <w:pStyle w:val="ListParagraph"/>
        <w:numPr>
          <w:ilvl w:val="0"/>
          <w:numId w:val="45"/>
        </w:numPr>
        <w:spacing w:after="0" w:line="276" w:lineRule="auto"/>
        <w:rPr>
          <w:rFonts w:ascii="Arial" w:hAnsi="Arial" w:cs="Arial"/>
          <w:sz w:val="24"/>
          <w:szCs w:val="24"/>
        </w:rPr>
      </w:pPr>
      <w:r w:rsidRPr="00235DD5">
        <w:rPr>
          <w:rFonts w:ascii="Arial" w:hAnsi="Arial" w:cs="Arial"/>
          <w:sz w:val="24"/>
          <w:szCs w:val="24"/>
        </w:rPr>
        <w:t xml:space="preserve">Identity Card activity sheet is now replaced with </w:t>
      </w:r>
      <w:r w:rsidRPr="002D4E4C">
        <w:rPr>
          <w:rFonts w:ascii="Arial" w:hAnsi="Arial" w:cs="Arial"/>
          <w:b/>
          <w:bCs/>
          <w:sz w:val="24"/>
          <w:szCs w:val="24"/>
        </w:rPr>
        <w:t>Journal Page: Identity Card</w:t>
      </w:r>
      <w:r w:rsidRPr="00235DD5">
        <w:rPr>
          <w:rFonts w:ascii="Arial" w:hAnsi="Arial" w:cs="Arial"/>
          <w:sz w:val="24"/>
          <w:szCs w:val="24"/>
        </w:rPr>
        <w:t xml:space="preserve">. </w:t>
      </w:r>
    </w:p>
    <w:p w14:paraId="7ACB282B" w14:textId="0A69869C" w:rsidR="00235DD5" w:rsidRPr="00235DD5" w:rsidRDefault="00235DD5" w:rsidP="00362E78">
      <w:pPr>
        <w:pStyle w:val="ListParagraph"/>
        <w:numPr>
          <w:ilvl w:val="1"/>
          <w:numId w:val="45"/>
        </w:numPr>
        <w:spacing w:after="0" w:line="276" w:lineRule="auto"/>
        <w:rPr>
          <w:rFonts w:ascii="Arial" w:hAnsi="Arial" w:cs="Arial"/>
          <w:sz w:val="24"/>
          <w:szCs w:val="24"/>
        </w:rPr>
      </w:pPr>
      <w:r w:rsidRPr="00235DD5">
        <w:rPr>
          <w:rFonts w:ascii="Arial" w:hAnsi="Arial" w:cs="Arial"/>
          <w:sz w:val="24"/>
          <w:szCs w:val="24"/>
        </w:rPr>
        <w:t xml:space="preserve">This page </w:t>
      </w:r>
      <w:r w:rsidR="002D4E4C">
        <w:rPr>
          <w:rFonts w:ascii="Arial" w:hAnsi="Arial" w:cs="Arial"/>
          <w:sz w:val="24"/>
          <w:szCs w:val="24"/>
        </w:rPr>
        <w:t>looks</w:t>
      </w:r>
      <w:r w:rsidRPr="00235DD5">
        <w:rPr>
          <w:rFonts w:ascii="Arial" w:hAnsi="Arial" w:cs="Arial"/>
          <w:sz w:val="24"/>
          <w:szCs w:val="24"/>
        </w:rPr>
        <w:t xml:space="preserve"> </w:t>
      </w:r>
      <w:proofErr w:type="gramStart"/>
      <w:r w:rsidRPr="00235DD5">
        <w:rPr>
          <w:rFonts w:ascii="Arial" w:hAnsi="Arial" w:cs="Arial"/>
          <w:sz w:val="24"/>
          <w:szCs w:val="24"/>
        </w:rPr>
        <w:t>exactly the same</w:t>
      </w:r>
      <w:proofErr w:type="gramEnd"/>
      <w:r w:rsidRPr="00235DD5">
        <w:rPr>
          <w:rFonts w:ascii="Arial" w:hAnsi="Arial" w:cs="Arial"/>
          <w:sz w:val="24"/>
          <w:szCs w:val="24"/>
        </w:rPr>
        <w:t xml:space="preserve"> and there are no changes to how it </w:t>
      </w:r>
      <w:r w:rsidR="002D4E4C">
        <w:rPr>
          <w:rFonts w:ascii="Arial" w:hAnsi="Arial" w:cs="Arial"/>
          <w:sz w:val="24"/>
          <w:szCs w:val="24"/>
        </w:rPr>
        <w:t xml:space="preserve">is </w:t>
      </w:r>
      <w:r w:rsidRPr="00235DD5">
        <w:rPr>
          <w:rFonts w:ascii="Arial" w:hAnsi="Arial" w:cs="Arial"/>
          <w:sz w:val="24"/>
          <w:szCs w:val="24"/>
        </w:rPr>
        <w:t>used during practice. Instead of handing out the Identity Card you will hand ou</w:t>
      </w:r>
      <w:r w:rsidR="002D4E4C">
        <w:rPr>
          <w:rFonts w:ascii="Arial" w:hAnsi="Arial" w:cs="Arial"/>
          <w:sz w:val="24"/>
          <w:szCs w:val="24"/>
        </w:rPr>
        <w:t>t</w:t>
      </w:r>
      <w:r w:rsidRPr="00235DD5">
        <w:rPr>
          <w:rFonts w:ascii="Arial" w:hAnsi="Arial" w:cs="Arial"/>
          <w:sz w:val="24"/>
          <w:szCs w:val="24"/>
        </w:rPr>
        <w:t xml:space="preserve"> the journals and have girls turn to </w:t>
      </w:r>
      <w:r w:rsidRPr="002D4E4C">
        <w:rPr>
          <w:rFonts w:ascii="Arial" w:hAnsi="Arial" w:cs="Arial"/>
          <w:b/>
          <w:bCs/>
          <w:sz w:val="24"/>
          <w:szCs w:val="24"/>
        </w:rPr>
        <w:t>Journal Page: Identity Card</w:t>
      </w:r>
      <w:r w:rsidRPr="00235DD5">
        <w:rPr>
          <w:rFonts w:ascii="Arial" w:hAnsi="Arial" w:cs="Arial"/>
          <w:sz w:val="24"/>
          <w:szCs w:val="24"/>
        </w:rPr>
        <w:t xml:space="preserve">. </w:t>
      </w:r>
    </w:p>
    <w:p w14:paraId="5ED0E0CC" w14:textId="77777777" w:rsidR="00235DD5" w:rsidRPr="00235DD5" w:rsidRDefault="00235DD5" w:rsidP="00362E78">
      <w:pPr>
        <w:pStyle w:val="ListParagraph"/>
        <w:numPr>
          <w:ilvl w:val="0"/>
          <w:numId w:val="45"/>
        </w:numPr>
        <w:spacing w:after="0" w:line="276" w:lineRule="auto"/>
        <w:rPr>
          <w:rFonts w:ascii="Arial" w:hAnsi="Arial" w:cs="Arial"/>
          <w:sz w:val="24"/>
          <w:szCs w:val="24"/>
        </w:rPr>
      </w:pPr>
      <w:r w:rsidRPr="00235DD5">
        <w:rPr>
          <w:rFonts w:ascii="Arial" w:hAnsi="Arial" w:cs="Arial"/>
          <w:sz w:val="24"/>
          <w:szCs w:val="24"/>
        </w:rPr>
        <w:t xml:space="preserve">My Goals activity sheet (previously on the back of the Identity Card) is replaced with </w:t>
      </w:r>
      <w:r w:rsidRPr="002D4E4C">
        <w:rPr>
          <w:rFonts w:ascii="Arial" w:hAnsi="Arial" w:cs="Arial"/>
          <w:b/>
          <w:bCs/>
          <w:sz w:val="24"/>
          <w:szCs w:val="24"/>
        </w:rPr>
        <w:t>Journal Page: My Goals</w:t>
      </w:r>
      <w:r w:rsidRPr="00235DD5">
        <w:rPr>
          <w:rFonts w:ascii="Arial" w:hAnsi="Arial" w:cs="Arial"/>
          <w:sz w:val="24"/>
          <w:szCs w:val="24"/>
        </w:rPr>
        <w:t xml:space="preserve">. </w:t>
      </w:r>
    </w:p>
    <w:p w14:paraId="0E4CD099" w14:textId="77777777" w:rsidR="00235DD5" w:rsidRPr="00235DD5" w:rsidRDefault="00235DD5" w:rsidP="00362E78">
      <w:pPr>
        <w:pStyle w:val="ListParagraph"/>
        <w:numPr>
          <w:ilvl w:val="1"/>
          <w:numId w:val="45"/>
        </w:numPr>
        <w:spacing w:after="0" w:line="276" w:lineRule="auto"/>
        <w:rPr>
          <w:rFonts w:ascii="Arial" w:hAnsi="Arial" w:cs="Arial"/>
          <w:sz w:val="24"/>
          <w:szCs w:val="24"/>
        </w:rPr>
      </w:pPr>
      <w:r w:rsidRPr="00235DD5">
        <w:rPr>
          <w:rFonts w:ascii="Arial" w:hAnsi="Arial" w:cs="Arial"/>
          <w:sz w:val="24"/>
          <w:szCs w:val="24"/>
        </w:rPr>
        <w:t xml:space="preserve">This page has been adjusted to accommodate the virtual practice as well as the in-person practice. There are no changes to how it will be utilized during in-person practice, you can let girls know that they will not need to pay attention to/follow any of the description/details not outlined in your in-person curriculum. </w:t>
      </w:r>
    </w:p>
    <w:p w14:paraId="33EB32EF" w14:textId="77777777" w:rsidR="00235DD5" w:rsidRPr="00235DD5" w:rsidRDefault="00235DD5" w:rsidP="007F6534">
      <w:pPr>
        <w:spacing w:after="0"/>
        <w:rPr>
          <w:rFonts w:ascii="Arial" w:hAnsi="Arial" w:cs="Arial"/>
          <w:sz w:val="24"/>
          <w:szCs w:val="24"/>
        </w:rPr>
      </w:pPr>
    </w:p>
    <w:p w14:paraId="610DBAE3" w14:textId="77777777" w:rsidR="00235DD5" w:rsidRPr="00235DD5" w:rsidRDefault="00235DD5" w:rsidP="007F6534">
      <w:pPr>
        <w:spacing w:after="0"/>
        <w:rPr>
          <w:rFonts w:ascii="Arial" w:hAnsi="Arial" w:cs="Arial"/>
          <w:sz w:val="24"/>
          <w:szCs w:val="24"/>
        </w:rPr>
      </w:pPr>
    </w:p>
    <w:p w14:paraId="66C77BEA" w14:textId="77777777" w:rsidR="00235DD5" w:rsidRPr="00235DD5" w:rsidRDefault="00235DD5" w:rsidP="007F6534">
      <w:pPr>
        <w:spacing w:after="0"/>
        <w:rPr>
          <w:rFonts w:ascii="Arial" w:hAnsi="Arial" w:cs="Arial"/>
          <w:sz w:val="24"/>
          <w:szCs w:val="24"/>
        </w:rPr>
      </w:pPr>
    </w:p>
    <w:p w14:paraId="0DE9BDF7" w14:textId="477040E9" w:rsidR="003C0378" w:rsidRDefault="003C0378">
      <w:pPr>
        <w:rPr>
          <w:rFonts w:ascii="Arial" w:hAnsi="Arial" w:cs="Arial"/>
          <w:b/>
          <w:bCs/>
          <w:sz w:val="24"/>
          <w:szCs w:val="24"/>
        </w:rPr>
      </w:pPr>
      <w:r>
        <w:rPr>
          <w:rFonts w:ascii="Arial" w:hAnsi="Arial" w:cs="Arial"/>
          <w:b/>
          <w:bCs/>
          <w:sz w:val="24"/>
          <w:szCs w:val="24"/>
        </w:rPr>
        <w:br w:type="page"/>
      </w:r>
    </w:p>
    <w:p w14:paraId="205041EC" w14:textId="77777777" w:rsidR="007F6534" w:rsidRDefault="007F6534" w:rsidP="007F6534">
      <w:pPr>
        <w:spacing w:after="0"/>
        <w:rPr>
          <w:rFonts w:ascii="Arial" w:hAnsi="Arial" w:cs="Arial"/>
          <w:b/>
          <w:bCs/>
          <w:sz w:val="24"/>
          <w:szCs w:val="24"/>
        </w:rPr>
      </w:pPr>
    </w:p>
    <w:p w14:paraId="5F4DEC8D" w14:textId="73305596" w:rsidR="00235DD5" w:rsidRPr="002A0993" w:rsidRDefault="007F6534" w:rsidP="002A0993">
      <w:pPr>
        <w:pStyle w:val="Heading3"/>
        <w:rPr>
          <w:rFonts w:ascii="Arial" w:hAnsi="Arial" w:cs="Arial"/>
          <w:b/>
          <w:bCs/>
          <w:color w:val="auto"/>
        </w:rPr>
      </w:pPr>
      <w:bookmarkStart w:id="4" w:name="_Toc46824227"/>
      <w:r w:rsidRPr="002A0993">
        <w:rPr>
          <w:rFonts w:ascii="Arial" w:hAnsi="Arial" w:cs="Arial"/>
          <w:b/>
          <w:bCs/>
          <w:color w:val="auto"/>
        </w:rPr>
        <w:t>L</w:t>
      </w:r>
      <w:r w:rsidR="00235DD5" w:rsidRPr="002A0993">
        <w:rPr>
          <w:rFonts w:ascii="Arial" w:hAnsi="Arial" w:cs="Arial"/>
          <w:b/>
          <w:bCs/>
          <w:color w:val="auto"/>
        </w:rPr>
        <w:t>ESSON BY LESSON MODIFICATIONS</w:t>
      </w:r>
      <w:bookmarkEnd w:id="4"/>
      <w:r w:rsidR="00235DD5" w:rsidRPr="002A0993">
        <w:rPr>
          <w:rFonts w:ascii="Arial" w:hAnsi="Arial" w:cs="Arial"/>
          <w:b/>
          <w:bCs/>
          <w:color w:val="auto"/>
        </w:rPr>
        <w:t xml:space="preserve"> </w:t>
      </w:r>
    </w:p>
    <w:p w14:paraId="4B78C692" w14:textId="04A6C46C" w:rsidR="00235DD5" w:rsidRPr="00235DD5" w:rsidRDefault="00235DD5" w:rsidP="007F6534">
      <w:pPr>
        <w:spacing w:after="0"/>
        <w:rPr>
          <w:rFonts w:ascii="Arial" w:hAnsi="Arial" w:cs="Arial"/>
          <w:sz w:val="24"/>
          <w:szCs w:val="24"/>
        </w:rPr>
      </w:pPr>
      <w:r w:rsidRPr="00235DD5">
        <w:rPr>
          <w:rFonts w:ascii="Arial" w:hAnsi="Arial" w:cs="Arial"/>
          <w:sz w:val="24"/>
          <w:szCs w:val="24"/>
        </w:rPr>
        <w:t xml:space="preserve">Coaches reviewing the lesson modifications </w:t>
      </w:r>
      <w:r w:rsidR="002D4E4C">
        <w:rPr>
          <w:rFonts w:ascii="Arial" w:hAnsi="Arial" w:cs="Arial"/>
          <w:sz w:val="24"/>
          <w:szCs w:val="24"/>
        </w:rPr>
        <w:t xml:space="preserve">below </w:t>
      </w:r>
      <w:r w:rsidRPr="00235DD5">
        <w:rPr>
          <w:rFonts w:ascii="Arial" w:hAnsi="Arial" w:cs="Arial"/>
          <w:sz w:val="24"/>
          <w:szCs w:val="24"/>
        </w:rPr>
        <w:t xml:space="preserve">will note the following types of modifications: </w:t>
      </w:r>
    </w:p>
    <w:p w14:paraId="7366B7B6" w14:textId="77777777" w:rsidR="00235DD5" w:rsidRPr="00235DD5" w:rsidRDefault="00235DD5" w:rsidP="00362E78">
      <w:pPr>
        <w:pStyle w:val="ListParagraph"/>
        <w:numPr>
          <w:ilvl w:val="0"/>
          <w:numId w:val="44"/>
        </w:numPr>
        <w:spacing w:after="0" w:line="276" w:lineRule="auto"/>
        <w:ind w:left="540"/>
        <w:rPr>
          <w:rFonts w:ascii="Arial" w:hAnsi="Arial" w:cs="Arial"/>
          <w:sz w:val="24"/>
          <w:szCs w:val="24"/>
        </w:rPr>
      </w:pPr>
      <w:r w:rsidRPr="00235DD5">
        <w:rPr>
          <w:rFonts w:ascii="Arial" w:hAnsi="Arial" w:cs="Arial"/>
          <w:sz w:val="24"/>
          <w:szCs w:val="24"/>
        </w:rPr>
        <w:t xml:space="preserve">Physical Distancing Adaptation – refers to an addition/adaptation to a specific activity </w:t>
      </w:r>
      <w:proofErr w:type="gramStart"/>
      <w:r w:rsidRPr="00235DD5">
        <w:rPr>
          <w:rFonts w:ascii="Arial" w:hAnsi="Arial" w:cs="Arial"/>
          <w:sz w:val="24"/>
          <w:szCs w:val="24"/>
        </w:rPr>
        <w:t>as a result of</w:t>
      </w:r>
      <w:proofErr w:type="gramEnd"/>
      <w:r w:rsidRPr="00235DD5">
        <w:rPr>
          <w:rFonts w:ascii="Arial" w:hAnsi="Arial" w:cs="Arial"/>
          <w:sz w:val="24"/>
          <w:szCs w:val="24"/>
        </w:rPr>
        <w:t xml:space="preserve"> physical distancing recommendations</w:t>
      </w:r>
    </w:p>
    <w:p w14:paraId="46A2B7CE" w14:textId="77777777" w:rsidR="00235DD5" w:rsidRPr="00235DD5" w:rsidRDefault="00235DD5" w:rsidP="00362E78">
      <w:pPr>
        <w:pStyle w:val="ListParagraph"/>
        <w:numPr>
          <w:ilvl w:val="0"/>
          <w:numId w:val="44"/>
        </w:numPr>
        <w:spacing w:after="0" w:line="276" w:lineRule="auto"/>
        <w:ind w:left="540"/>
        <w:rPr>
          <w:rFonts w:ascii="Arial" w:hAnsi="Arial" w:cs="Arial"/>
          <w:sz w:val="24"/>
          <w:szCs w:val="24"/>
        </w:rPr>
      </w:pPr>
      <w:r w:rsidRPr="00235DD5">
        <w:rPr>
          <w:rFonts w:ascii="Arial" w:hAnsi="Arial" w:cs="Arial"/>
          <w:sz w:val="24"/>
          <w:szCs w:val="24"/>
        </w:rPr>
        <w:t xml:space="preserve">Material Adaptation – refers to the replacement of a specific activity sheet with a journal page and/or a different way of utilizing materials outlined for the activity </w:t>
      </w:r>
    </w:p>
    <w:p w14:paraId="6B7228E2" w14:textId="77777777" w:rsidR="00235DD5" w:rsidRPr="00235DD5" w:rsidRDefault="00235DD5" w:rsidP="00362E78">
      <w:pPr>
        <w:pStyle w:val="ListParagraph"/>
        <w:numPr>
          <w:ilvl w:val="0"/>
          <w:numId w:val="44"/>
        </w:numPr>
        <w:spacing w:after="0" w:line="276" w:lineRule="auto"/>
        <w:ind w:left="540"/>
        <w:rPr>
          <w:rFonts w:ascii="Arial" w:hAnsi="Arial" w:cs="Arial"/>
          <w:sz w:val="24"/>
          <w:szCs w:val="24"/>
        </w:rPr>
      </w:pPr>
      <w:r w:rsidRPr="00235DD5">
        <w:rPr>
          <w:rFonts w:ascii="Arial" w:hAnsi="Arial" w:cs="Arial"/>
          <w:sz w:val="24"/>
          <w:szCs w:val="24"/>
        </w:rPr>
        <w:t>Activity Swap – refers to the replacement of an activity with a completely new activity (with full instructions provided)</w:t>
      </w:r>
    </w:p>
    <w:p w14:paraId="15975825" w14:textId="77777777" w:rsidR="00235DD5" w:rsidRPr="00235DD5" w:rsidRDefault="00235DD5" w:rsidP="00362E78">
      <w:pPr>
        <w:pStyle w:val="ListParagraph"/>
        <w:numPr>
          <w:ilvl w:val="0"/>
          <w:numId w:val="44"/>
        </w:numPr>
        <w:spacing w:after="0" w:line="276" w:lineRule="auto"/>
        <w:ind w:left="540"/>
        <w:rPr>
          <w:rFonts w:ascii="Arial" w:hAnsi="Arial" w:cs="Arial"/>
          <w:sz w:val="24"/>
          <w:szCs w:val="24"/>
        </w:rPr>
      </w:pPr>
      <w:r w:rsidRPr="00235DD5">
        <w:rPr>
          <w:rFonts w:ascii="Arial" w:hAnsi="Arial" w:cs="Arial"/>
          <w:sz w:val="24"/>
          <w:szCs w:val="24"/>
        </w:rPr>
        <w:t xml:space="preserve">Journal Addition – refers to a supplementary journal page for girls to complete following practice and/or an additional way to utilize journal pages (for example – girls writing their ideas in the journal space provided vs. on a poster board) </w:t>
      </w:r>
    </w:p>
    <w:p w14:paraId="6A1D4899" w14:textId="77777777" w:rsidR="00235DD5" w:rsidRPr="00235DD5" w:rsidRDefault="00235DD5" w:rsidP="007F6534">
      <w:pPr>
        <w:spacing w:after="0"/>
        <w:rPr>
          <w:rFonts w:ascii="Arial" w:hAnsi="Arial" w:cs="Arial"/>
          <w:sz w:val="24"/>
          <w:szCs w:val="24"/>
        </w:rPr>
      </w:pPr>
    </w:p>
    <w:p w14:paraId="00770887" w14:textId="77777777" w:rsidR="00235DD5" w:rsidRPr="00235DD5" w:rsidRDefault="00235DD5" w:rsidP="007F6534">
      <w:pPr>
        <w:spacing w:after="0"/>
        <w:rPr>
          <w:rFonts w:ascii="Arial" w:hAnsi="Arial" w:cs="Arial"/>
          <w:b/>
          <w:sz w:val="24"/>
          <w:szCs w:val="24"/>
        </w:rPr>
      </w:pPr>
    </w:p>
    <w:p w14:paraId="718EC894" w14:textId="77777777" w:rsidR="00235DD5" w:rsidRPr="00235DD5" w:rsidRDefault="00235DD5" w:rsidP="007F6534">
      <w:pPr>
        <w:spacing w:after="0"/>
        <w:rPr>
          <w:rFonts w:ascii="Arial" w:hAnsi="Arial" w:cs="Arial"/>
          <w:b/>
          <w:sz w:val="24"/>
          <w:szCs w:val="24"/>
          <w:u w:val="single"/>
        </w:rPr>
      </w:pPr>
      <w:r w:rsidRPr="00235DD5">
        <w:rPr>
          <w:rFonts w:ascii="Arial" w:hAnsi="Arial" w:cs="Arial"/>
          <w:b/>
          <w:sz w:val="24"/>
          <w:szCs w:val="24"/>
          <w:u w:val="single"/>
        </w:rPr>
        <w:t>Lesson 1</w:t>
      </w:r>
    </w:p>
    <w:p w14:paraId="0DB1D60C" w14:textId="77777777" w:rsidR="00235DD5" w:rsidRPr="00235DD5" w:rsidRDefault="00235DD5" w:rsidP="007F6534">
      <w:pPr>
        <w:spacing w:after="0"/>
        <w:rPr>
          <w:rFonts w:ascii="Arial" w:hAnsi="Arial" w:cs="Arial"/>
          <w:b/>
          <w:sz w:val="24"/>
          <w:szCs w:val="24"/>
        </w:rPr>
      </w:pPr>
    </w:p>
    <w:p w14:paraId="7A6D482C" w14:textId="77777777" w:rsidR="00235DD5" w:rsidRPr="00235DD5" w:rsidRDefault="00235DD5" w:rsidP="007F6534">
      <w:pPr>
        <w:spacing w:after="0" w:line="240" w:lineRule="auto"/>
        <w:textAlignment w:val="baseline"/>
        <w:rPr>
          <w:rFonts w:ascii="Arial" w:eastAsia="Times New Roman" w:hAnsi="Arial" w:cs="Arial"/>
          <w:b/>
          <w:bCs/>
          <w:color w:val="000000" w:themeColor="text1"/>
          <w:sz w:val="24"/>
          <w:szCs w:val="24"/>
        </w:rPr>
      </w:pPr>
      <w:r w:rsidRPr="00235DD5">
        <w:rPr>
          <w:rFonts w:ascii="Arial" w:eastAsia="Times New Roman" w:hAnsi="Arial" w:cs="Arial"/>
          <w:b/>
          <w:bCs/>
          <w:color w:val="000000" w:themeColor="text1"/>
          <w:sz w:val="24"/>
          <w:szCs w:val="24"/>
        </w:rPr>
        <w:t xml:space="preserve">Introduction </w:t>
      </w:r>
    </w:p>
    <w:p w14:paraId="4D76BA91" w14:textId="77777777" w:rsidR="00235DD5" w:rsidRPr="00235DD5" w:rsidRDefault="00235DD5" w:rsidP="007F6534">
      <w:pPr>
        <w:spacing w:after="0" w:line="240" w:lineRule="auto"/>
        <w:textAlignment w:val="baseline"/>
        <w:rPr>
          <w:rFonts w:ascii="Arial" w:eastAsia="Times New Roman" w:hAnsi="Arial" w:cs="Arial"/>
          <w:color w:val="000000" w:themeColor="text1"/>
          <w:sz w:val="24"/>
          <w:szCs w:val="24"/>
        </w:rPr>
      </w:pPr>
      <w:r w:rsidRPr="00235DD5">
        <w:rPr>
          <w:rFonts w:ascii="Arial" w:eastAsia="Times New Roman" w:hAnsi="Arial" w:cs="Arial"/>
          <w:color w:val="000000" w:themeColor="text1"/>
          <w:sz w:val="24"/>
          <w:szCs w:val="24"/>
        </w:rPr>
        <w:t>Physical Distancing Adaptation: add this information to the Introduction section of the first lesson.</w:t>
      </w:r>
    </w:p>
    <w:p w14:paraId="5EE02CCF" w14:textId="77777777" w:rsidR="00235DD5" w:rsidRPr="00235DD5" w:rsidRDefault="00235DD5" w:rsidP="007F6534">
      <w:pPr>
        <w:spacing w:after="0" w:line="240" w:lineRule="auto"/>
        <w:textAlignment w:val="baseline"/>
        <w:rPr>
          <w:rFonts w:ascii="Arial" w:eastAsia="Times New Roman" w:hAnsi="Arial" w:cs="Arial"/>
          <w:color w:val="000000" w:themeColor="text1"/>
          <w:sz w:val="24"/>
          <w:szCs w:val="24"/>
        </w:rPr>
      </w:pPr>
    </w:p>
    <w:p w14:paraId="5923DCC3" w14:textId="6C082FF2" w:rsidR="00235DD5" w:rsidRPr="00235DD5" w:rsidRDefault="00235DD5" w:rsidP="007F6534">
      <w:pPr>
        <w:spacing w:after="0" w:line="240" w:lineRule="auto"/>
        <w:textAlignment w:val="baseline"/>
        <w:rPr>
          <w:rFonts w:ascii="Arial" w:hAnsi="Arial" w:cs="Arial"/>
          <w:sz w:val="24"/>
          <w:szCs w:val="24"/>
        </w:rPr>
      </w:pPr>
      <w:r w:rsidRPr="00235DD5">
        <w:rPr>
          <w:rFonts w:ascii="Arial" w:eastAsia="Times New Roman" w:hAnsi="Arial" w:cs="Arial"/>
          <w:color w:val="000000" w:themeColor="text1"/>
          <w:sz w:val="24"/>
          <w:szCs w:val="24"/>
        </w:rPr>
        <w:t xml:space="preserve">During the Introduction, coaches will explain what </w:t>
      </w:r>
      <w:r w:rsidR="002D4E4C">
        <w:rPr>
          <w:rFonts w:ascii="Arial" w:eastAsia="Times New Roman" w:hAnsi="Arial" w:cs="Arial"/>
          <w:color w:val="000000" w:themeColor="text1"/>
          <w:sz w:val="24"/>
          <w:szCs w:val="24"/>
        </w:rPr>
        <w:t>girls</w:t>
      </w:r>
      <w:r w:rsidRPr="00235DD5">
        <w:rPr>
          <w:rFonts w:ascii="Arial" w:eastAsia="Times New Roman" w:hAnsi="Arial" w:cs="Arial"/>
          <w:color w:val="000000" w:themeColor="text1"/>
          <w:sz w:val="24"/>
          <w:szCs w:val="24"/>
        </w:rPr>
        <w:t xml:space="preserve"> can expect from each session. In this conversation, coaches should</w:t>
      </w:r>
      <w:r w:rsidRPr="00235DD5">
        <w:rPr>
          <w:rFonts w:ascii="Arial" w:hAnsi="Arial" w:cs="Arial"/>
          <w:sz w:val="24"/>
          <w:szCs w:val="24"/>
        </w:rPr>
        <w:t xml:space="preserve"> explain social distancing measures in a fun way. </w:t>
      </w:r>
      <w:r w:rsidR="00330AD7">
        <w:rPr>
          <w:rFonts w:ascii="Arial" w:hAnsi="Arial" w:cs="Arial"/>
          <w:sz w:val="24"/>
          <w:szCs w:val="24"/>
        </w:rPr>
        <w:t xml:space="preserve">Then when </w:t>
      </w:r>
      <w:r w:rsidR="00750200">
        <w:rPr>
          <w:rFonts w:ascii="Arial" w:hAnsi="Arial" w:cs="Arial"/>
          <w:sz w:val="24"/>
          <w:szCs w:val="24"/>
        </w:rPr>
        <w:t>establish group expectations</w:t>
      </w:r>
      <w:r w:rsidRPr="00235DD5">
        <w:rPr>
          <w:rFonts w:ascii="Arial" w:hAnsi="Arial" w:cs="Arial"/>
          <w:sz w:val="24"/>
          <w:szCs w:val="24"/>
        </w:rPr>
        <w:t xml:space="preserve">, incorporate these measures. Some fun ways to share include: </w:t>
      </w:r>
    </w:p>
    <w:p w14:paraId="4FD8FD54" w14:textId="77777777" w:rsidR="00235DD5" w:rsidRPr="00235DD5" w:rsidRDefault="00235DD5" w:rsidP="00362E78">
      <w:pPr>
        <w:pStyle w:val="ListParagraph"/>
        <w:numPr>
          <w:ilvl w:val="0"/>
          <w:numId w:val="30"/>
        </w:numPr>
        <w:spacing w:after="0" w:line="240" w:lineRule="auto"/>
        <w:textAlignment w:val="baseline"/>
        <w:rPr>
          <w:rFonts w:ascii="Arial" w:hAnsi="Arial" w:cs="Arial"/>
          <w:sz w:val="24"/>
          <w:szCs w:val="24"/>
        </w:rPr>
      </w:pPr>
      <w:r w:rsidRPr="00235DD5">
        <w:rPr>
          <w:rFonts w:ascii="Arial" w:hAnsi="Arial" w:cs="Arial"/>
          <w:sz w:val="24"/>
          <w:szCs w:val="24"/>
        </w:rPr>
        <w:t xml:space="preserve">Share how Girls on the Run is a space meant to help each girl grow, and we all as teammates want to do our part to make sure everyone feels safe and happy. </w:t>
      </w:r>
    </w:p>
    <w:p w14:paraId="527B6D36" w14:textId="77777777" w:rsidR="00235DD5" w:rsidRPr="00235DD5" w:rsidRDefault="00235DD5" w:rsidP="00362E78">
      <w:pPr>
        <w:pStyle w:val="ListParagraph"/>
        <w:numPr>
          <w:ilvl w:val="0"/>
          <w:numId w:val="30"/>
        </w:numPr>
        <w:spacing w:after="0" w:line="240" w:lineRule="auto"/>
        <w:textAlignment w:val="baseline"/>
        <w:rPr>
          <w:rFonts w:ascii="Arial" w:hAnsi="Arial" w:cs="Arial"/>
          <w:sz w:val="24"/>
          <w:szCs w:val="24"/>
        </w:rPr>
      </w:pPr>
      <w:r w:rsidRPr="00235DD5">
        <w:rPr>
          <w:rFonts w:ascii="Arial" w:hAnsi="Arial" w:cs="Arial"/>
          <w:sz w:val="24"/>
          <w:szCs w:val="24"/>
        </w:rPr>
        <w:t xml:space="preserve">Caring for one another looks like taking extra precautions to limit the spread of germs, so </w:t>
      </w:r>
      <w:proofErr w:type="gramStart"/>
      <w:r w:rsidRPr="00235DD5">
        <w:rPr>
          <w:rFonts w:ascii="Arial" w:hAnsi="Arial" w:cs="Arial"/>
          <w:sz w:val="24"/>
          <w:szCs w:val="24"/>
        </w:rPr>
        <w:t>we’ll</w:t>
      </w:r>
      <w:proofErr w:type="gramEnd"/>
      <w:r w:rsidRPr="00235DD5">
        <w:rPr>
          <w:rFonts w:ascii="Arial" w:hAnsi="Arial" w:cs="Arial"/>
          <w:sz w:val="24"/>
          <w:szCs w:val="24"/>
        </w:rPr>
        <w:t xml:space="preserve"> be sitting further apart from one another and making sure to be aware of everyone’s physical bubbles. </w:t>
      </w:r>
    </w:p>
    <w:p w14:paraId="64198775" w14:textId="77777777" w:rsidR="00235DD5" w:rsidRPr="00235DD5" w:rsidRDefault="00235DD5" w:rsidP="00362E78">
      <w:pPr>
        <w:pStyle w:val="ListParagraph"/>
        <w:numPr>
          <w:ilvl w:val="0"/>
          <w:numId w:val="30"/>
        </w:numPr>
        <w:spacing w:after="0" w:line="240" w:lineRule="auto"/>
        <w:textAlignment w:val="baseline"/>
        <w:rPr>
          <w:rFonts w:ascii="Arial" w:hAnsi="Arial" w:cs="Arial"/>
          <w:sz w:val="24"/>
          <w:szCs w:val="24"/>
        </w:rPr>
      </w:pPr>
      <w:r w:rsidRPr="00235DD5">
        <w:rPr>
          <w:rFonts w:ascii="Arial" w:hAnsi="Arial" w:cs="Arial"/>
          <w:sz w:val="24"/>
          <w:szCs w:val="24"/>
        </w:rPr>
        <w:t xml:space="preserve">Instead of hugs or high fives, use your words to cheer one another on. </w:t>
      </w:r>
    </w:p>
    <w:p w14:paraId="426E8159" w14:textId="77777777" w:rsidR="00235DD5" w:rsidRPr="00235DD5" w:rsidRDefault="00235DD5" w:rsidP="00362E78">
      <w:pPr>
        <w:pStyle w:val="ListParagraph"/>
        <w:numPr>
          <w:ilvl w:val="0"/>
          <w:numId w:val="30"/>
        </w:numPr>
        <w:spacing w:after="0" w:line="240" w:lineRule="auto"/>
        <w:textAlignment w:val="baseline"/>
        <w:rPr>
          <w:rFonts w:ascii="Arial" w:hAnsi="Arial" w:cs="Arial"/>
          <w:sz w:val="24"/>
          <w:szCs w:val="24"/>
        </w:rPr>
      </w:pPr>
      <w:r w:rsidRPr="00235DD5">
        <w:rPr>
          <w:rFonts w:ascii="Arial" w:hAnsi="Arial" w:cs="Arial"/>
          <w:sz w:val="24"/>
          <w:szCs w:val="24"/>
        </w:rPr>
        <w:t xml:space="preserve">Use your own items, like markers, water bottles or other materials. Even though we love sharing, now is not the time to do so. </w:t>
      </w:r>
    </w:p>
    <w:p w14:paraId="2465181D" w14:textId="77777777" w:rsidR="00235DD5" w:rsidRPr="00235DD5" w:rsidRDefault="00235DD5" w:rsidP="00362E78">
      <w:pPr>
        <w:pStyle w:val="ListParagraph"/>
        <w:numPr>
          <w:ilvl w:val="0"/>
          <w:numId w:val="30"/>
        </w:numPr>
        <w:spacing w:after="0" w:line="240" w:lineRule="auto"/>
        <w:textAlignment w:val="baseline"/>
        <w:rPr>
          <w:rFonts w:ascii="Arial" w:hAnsi="Arial" w:cs="Arial"/>
          <w:sz w:val="24"/>
          <w:szCs w:val="24"/>
        </w:rPr>
      </w:pPr>
      <w:r w:rsidRPr="00235DD5">
        <w:rPr>
          <w:rFonts w:ascii="Arial" w:hAnsi="Arial" w:cs="Arial"/>
          <w:sz w:val="24"/>
          <w:szCs w:val="24"/>
        </w:rPr>
        <w:t xml:space="preserve">In any activity, </w:t>
      </w:r>
      <w:proofErr w:type="gramStart"/>
      <w:r w:rsidRPr="00235DD5">
        <w:rPr>
          <w:rFonts w:ascii="Arial" w:hAnsi="Arial" w:cs="Arial"/>
          <w:sz w:val="24"/>
          <w:szCs w:val="24"/>
        </w:rPr>
        <w:t>let’s</w:t>
      </w:r>
      <w:proofErr w:type="gramEnd"/>
      <w:r w:rsidRPr="00235DD5">
        <w:rPr>
          <w:rFonts w:ascii="Arial" w:hAnsi="Arial" w:cs="Arial"/>
          <w:sz w:val="24"/>
          <w:szCs w:val="24"/>
        </w:rPr>
        <w:t xml:space="preserve"> use our arms to make sure we are that far apart from one another (i.e. work-out, other activities). </w:t>
      </w:r>
    </w:p>
    <w:p w14:paraId="10D1AF49" w14:textId="2B6DA51F" w:rsidR="002804FE" w:rsidRDefault="002804FE" w:rsidP="002804FE">
      <w:pPr>
        <w:pStyle w:val="ListParagraph"/>
        <w:numPr>
          <w:ilvl w:val="0"/>
          <w:numId w:val="30"/>
        </w:numPr>
        <w:spacing w:after="0" w:line="240" w:lineRule="auto"/>
        <w:textAlignment w:val="baseline"/>
        <w:rPr>
          <w:rFonts w:ascii="Arial" w:hAnsi="Arial" w:cs="Arial"/>
          <w:sz w:val="24"/>
          <w:szCs w:val="24"/>
        </w:rPr>
      </w:pPr>
      <w:r>
        <w:rPr>
          <w:rFonts w:ascii="Arial" w:hAnsi="Arial" w:cs="Arial"/>
          <w:sz w:val="24"/>
          <w:szCs w:val="24"/>
        </w:rPr>
        <w:t xml:space="preserve">Ask girls to brainstorm a Space Checker – a way to remember to </w:t>
      </w:r>
      <w:r w:rsidR="00EF17BE">
        <w:rPr>
          <w:rFonts w:ascii="Arial" w:hAnsi="Arial" w:cs="Arial"/>
          <w:sz w:val="24"/>
          <w:szCs w:val="24"/>
        </w:rPr>
        <w:t>k</w:t>
      </w:r>
      <w:r>
        <w:rPr>
          <w:rFonts w:ascii="Arial" w:hAnsi="Arial" w:cs="Arial"/>
          <w:sz w:val="24"/>
          <w:szCs w:val="24"/>
        </w:rPr>
        <w:t>eep the space. Some ideas include:</w:t>
      </w:r>
    </w:p>
    <w:p w14:paraId="172525D0" w14:textId="77777777" w:rsidR="00D43CBF" w:rsidRDefault="002804FE" w:rsidP="002804FE">
      <w:pPr>
        <w:pStyle w:val="ListParagraph"/>
        <w:numPr>
          <w:ilvl w:val="1"/>
          <w:numId w:val="30"/>
        </w:numPr>
        <w:spacing w:after="0" w:line="240" w:lineRule="auto"/>
        <w:textAlignment w:val="baseline"/>
        <w:rPr>
          <w:rFonts w:ascii="Arial" w:hAnsi="Arial" w:cs="Arial"/>
          <w:sz w:val="24"/>
          <w:szCs w:val="24"/>
        </w:rPr>
      </w:pPr>
      <w:r>
        <w:rPr>
          <w:rFonts w:ascii="Arial" w:hAnsi="Arial" w:cs="Arial"/>
          <w:sz w:val="24"/>
          <w:szCs w:val="24"/>
        </w:rPr>
        <w:t>Activate Star Power – do a Star Jump</w:t>
      </w:r>
    </w:p>
    <w:p w14:paraId="10E1244F" w14:textId="1ACA1480" w:rsidR="00C427FC" w:rsidRDefault="00C427FC" w:rsidP="00C427FC">
      <w:pPr>
        <w:pStyle w:val="ListParagraph"/>
        <w:numPr>
          <w:ilvl w:val="1"/>
          <w:numId w:val="30"/>
        </w:numPr>
        <w:spacing w:after="0" w:line="240" w:lineRule="auto"/>
        <w:textAlignment w:val="baseline"/>
        <w:rPr>
          <w:rStyle w:val="CommentReference"/>
          <w:rFonts w:ascii="Arial" w:hAnsi="Arial" w:cs="Arial"/>
          <w:sz w:val="24"/>
          <w:szCs w:val="24"/>
        </w:rPr>
      </w:pPr>
      <w:r>
        <w:rPr>
          <w:rStyle w:val="CommentReference"/>
          <w:rFonts w:ascii="Arial" w:hAnsi="Arial" w:cs="Arial"/>
          <w:sz w:val="24"/>
          <w:szCs w:val="24"/>
        </w:rPr>
        <w:t>Wonder Woman or Warrior Woman pose</w:t>
      </w:r>
      <w:r w:rsidR="009F3982">
        <w:rPr>
          <w:rStyle w:val="CommentReference"/>
          <w:rFonts w:ascii="Arial" w:hAnsi="Arial" w:cs="Arial"/>
          <w:sz w:val="24"/>
          <w:szCs w:val="24"/>
        </w:rPr>
        <w:t xml:space="preserve"> – hands at sides</w:t>
      </w:r>
    </w:p>
    <w:p w14:paraId="766748C1" w14:textId="51D60895" w:rsidR="00A90292" w:rsidRPr="00C427FC" w:rsidRDefault="002B6E96" w:rsidP="00A90292">
      <w:pPr>
        <w:pStyle w:val="ListParagraph"/>
        <w:numPr>
          <w:ilvl w:val="0"/>
          <w:numId w:val="30"/>
        </w:numPr>
        <w:spacing w:after="0" w:line="240" w:lineRule="auto"/>
        <w:textAlignment w:val="baseline"/>
        <w:rPr>
          <w:rStyle w:val="CommentReference"/>
          <w:rFonts w:ascii="Arial" w:hAnsi="Arial" w:cs="Arial"/>
          <w:sz w:val="24"/>
          <w:szCs w:val="24"/>
        </w:rPr>
      </w:pPr>
      <w:r>
        <w:rPr>
          <w:rStyle w:val="CommentReference"/>
          <w:rFonts w:ascii="Arial" w:hAnsi="Arial" w:cs="Arial"/>
          <w:sz w:val="24"/>
          <w:szCs w:val="24"/>
        </w:rPr>
        <w:t>Create a GOTR song for hand cleaning</w:t>
      </w:r>
    </w:p>
    <w:p w14:paraId="555ACFC6" w14:textId="4EF4655B" w:rsidR="00235DD5" w:rsidRPr="00235DD5" w:rsidRDefault="00235DD5" w:rsidP="00362E78">
      <w:pPr>
        <w:pStyle w:val="ListParagraph"/>
        <w:numPr>
          <w:ilvl w:val="0"/>
          <w:numId w:val="30"/>
        </w:numPr>
        <w:spacing w:after="0" w:line="240" w:lineRule="auto"/>
        <w:textAlignment w:val="baseline"/>
        <w:rPr>
          <w:rFonts w:ascii="Arial" w:hAnsi="Arial" w:cs="Arial"/>
          <w:sz w:val="24"/>
          <w:szCs w:val="24"/>
        </w:rPr>
      </w:pPr>
      <w:r w:rsidRPr="00235DD5">
        <w:rPr>
          <w:rFonts w:ascii="Arial" w:hAnsi="Arial" w:cs="Arial"/>
          <w:sz w:val="24"/>
          <w:szCs w:val="24"/>
        </w:rPr>
        <w:t xml:space="preserve">This may feel weird, but remember, </w:t>
      </w:r>
      <w:proofErr w:type="gramStart"/>
      <w:r w:rsidRPr="00235DD5">
        <w:rPr>
          <w:rFonts w:ascii="Arial" w:hAnsi="Arial" w:cs="Arial"/>
          <w:sz w:val="24"/>
          <w:szCs w:val="24"/>
        </w:rPr>
        <w:t>we’re</w:t>
      </w:r>
      <w:proofErr w:type="gramEnd"/>
      <w:r w:rsidRPr="00235DD5">
        <w:rPr>
          <w:rFonts w:ascii="Arial" w:hAnsi="Arial" w:cs="Arial"/>
          <w:sz w:val="24"/>
          <w:szCs w:val="24"/>
        </w:rPr>
        <w:t xml:space="preserve"> all in it together, as a team! And </w:t>
      </w:r>
      <w:proofErr w:type="gramStart"/>
      <w:r w:rsidRPr="00235DD5">
        <w:rPr>
          <w:rFonts w:ascii="Arial" w:hAnsi="Arial" w:cs="Arial"/>
          <w:sz w:val="24"/>
          <w:szCs w:val="24"/>
        </w:rPr>
        <w:t>we’re</w:t>
      </w:r>
      <w:proofErr w:type="gramEnd"/>
      <w:r w:rsidRPr="00235DD5">
        <w:rPr>
          <w:rFonts w:ascii="Arial" w:hAnsi="Arial" w:cs="Arial"/>
          <w:sz w:val="24"/>
          <w:szCs w:val="24"/>
        </w:rPr>
        <w:t xml:space="preserve"> going to have SO much fun together!! </w:t>
      </w:r>
    </w:p>
    <w:p w14:paraId="17E1C476" w14:textId="77777777" w:rsidR="00235DD5" w:rsidRPr="00235DD5" w:rsidRDefault="00235DD5" w:rsidP="007F6534">
      <w:pPr>
        <w:spacing w:after="0"/>
        <w:rPr>
          <w:rFonts w:ascii="Arial" w:hAnsi="Arial" w:cs="Arial"/>
          <w:b/>
          <w:sz w:val="24"/>
          <w:szCs w:val="24"/>
        </w:rPr>
      </w:pPr>
    </w:p>
    <w:p w14:paraId="4B3A9B10" w14:textId="77777777" w:rsidR="00235DD5" w:rsidRPr="00235DD5" w:rsidRDefault="00235DD5" w:rsidP="007F6534">
      <w:pPr>
        <w:spacing w:after="0"/>
        <w:rPr>
          <w:rFonts w:ascii="Arial" w:hAnsi="Arial" w:cs="Arial"/>
          <w:b/>
          <w:sz w:val="24"/>
          <w:szCs w:val="24"/>
        </w:rPr>
      </w:pPr>
    </w:p>
    <w:p w14:paraId="192C58FA" w14:textId="77777777" w:rsidR="007F6534" w:rsidRDefault="007F6534" w:rsidP="007F6534">
      <w:pPr>
        <w:spacing w:after="0"/>
        <w:rPr>
          <w:rFonts w:ascii="Arial" w:hAnsi="Arial" w:cs="Arial"/>
          <w:b/>
          <w:sz w:val="24"/>
          <w:szCs w:val="24"/>
        </w:rPr>
      </w:pPr>
    </w:p>
    <w:p w14:paraId="225B977F" w14:textId="425A3191" w:rsidR="00235DD5" w:rsidRPr="00235DD5" w:rsidRDefault="00235DD5" w:rsidP="007F6534">
      <w:pPr>
        <w:spacing w:after="0"/>
        <w:rPr>
          <w:rFonts w:ascii="Arial" w:hAnsi="Arial" w:cs="Arial"/>
          <w:b/>
          <w:sz w:val="24"/>
          <w:szCs w:val="24"/>
        </w:rPr>
      </w:pPr>
      <w:r w:rsidRPr="00235DD5">
        <w:rPr>
          <w:rFonts w:ascii="Arial" w:hAnsi="Arial" w:cs="Arial"/>
          <w:b/>
          <w:sz w:val="24"/>
          <w:szCs w:val="24"/>
        </w:rPr>
        <w:t xml:space="preserve">Getting on Board: Name Game </w:t>
      </w:r>
    </w:p>
    <w:p w14:paraId="2ECF9F15" w14:textId="3BFED715" w:rsidR="00235DD5" w:rsidRPr="00235DD5" w:rsidRDefault="00235DD5" w:rsidP="007F6534">
      <w:pPr>
        <w:spacing w:after="0"/>
        <w:rPr>
          <w:rFonts w:ascii="Arial" w:hAnsi="Arial" w:cs="Arial"/>
          <w:sz w:val="24"/>
          <w:szCs w:val="24"/>
        </w:rPr>
      </w:pPr>
      <w:r w:rsidRPr="00235DD5">
        <w:rPr>
          <w:rFonts w:ascii="Arial" w:hAnsi="Arial" w:cs="Arial"/>
          <w:bCs/>
          <w:sz w:val="24"/>
          <w:szCs w:val="24"/>
        </w:rPr>
        <w:t>Activity Swap</w:t>
      </w:r>
      <w:r w:rsidR="00010698">
        <w:rPr>
          <w:rFonts w:ascii="Arial" w:hAnsi="Arial" w:cs="Arial"/>
          <w:bCs/>
          <w:sz w:val="24"/>
          <w:szCs w:val="24"/>
        </w:rPr>
        <w:t xml:space="preserve"> (for physical distancing)</w:t>
      </w:r>
      <w:r w:rsidRPr="00235DD5">
        <w:rPr>
          <w:rFonts w:ascii="Arial" w:hAnsi="Arial" w:cs="Arial"/>
          <w:b/>
          <w:sz w:val="24"/>
          <w:szCs w:val="24"/>
        </w:rPr>
        <w:t xml:space="preserve">: </w:t>
      </w:r>
      <w:r w:rsidRPr="00235DD5">
        <w:rPr>
          <w:rFonts w:ascii="Arial" w:hAnsi="Arial" w:cs="Arial"/>
          <w:sz w:val="24"/>
          <w:szCs w:val="24"/>
        </w:rPr>
        <w:t xml:space="preserve">Replace the Name Game activity with the activity noted here: </w:t>
      </w:r>
    </w:p>
    <w:p w14:paraId="6E16A817" w14:textId="77777777" w:rsidR="00235DD5" w:rsidRPr="00235DD5" w:rsidRDefault="00235DD5" w:rsidP="007F6534">
      <w:pPr>
        <w:spacing w:after="0"/>
        <w:rPr>
          <w:rFonts w:ascii="Arial" w:hAnsi="Arial" w:cs="Arial"/>
          <w:sz w:val="24"/>
          <w:szCs w:val="24"/>
        </w:rPr>
      </w:pPr>
    </w:p>
    <w:p w14:paraId="61FC3BBA" w14:textId="77777777" w:rsidR="00235DD5" w:rsidRPr="00235DD5" w:rsidRDefault="00235DD5" w:rsidP="007F6534">
      <w:pPr>
        <w:spacing w:after="0"/>
        <w:rPr>
          <w:rFonts w:ascii="Arial" w:hAnsi="Arial" w:cs="Arial"/>
          <w:b/>
          <w:sz w:val="24"/>
          <w:szCs w:val="24"/>
        </w:rPr>
      </w:pPr>
      <w:r w:rsidRPr="00235DD5">
        <w:rPr>
          <w:rFonts w:ascii="Arial" w:hAnsi="Arial" w:cs="Arial"/>
          <w:b/>
          <w:sz w:val="24"/>
          <w:szCs w:val="24"/>
        </w:rPr>
        <w:t xml:space="preserve">Name Movement Chain </w:t>
      </w:r>
    </w:p>
    <w:p w14:paraId="248C4063" w14:textId="77777777" w:rsidR="00235DD5" w:rsidRPr="00235DD5" w:rsidRDefault="00235DD5" w:rsidP="007F6534">
      <w:pPr>
        <w:spacing w:after="0"/>
        <w:rPr>
          <w:rFonts w:ascii="Arial" w:hAnsi="Arial" w:cs="Arial"/>
          <w:b/>
          <w:bCs/>
          <w:sz w:val="24"/>
          <w:szCs w:val="24"/>
        </w:rPr>
      </w:pPr>
      <w:r w:rsidRPr="00235DD5">
        <w:rPr>
          <w:rFonts w:ascii="Arial" w:hAnsi="Arial" w:cs="Arial"/>
          <w:b/>
          <w:bCs/>
          <w:sz w:val="24"/>
          <w:szCs w:val="24"/>
        </w:rPr>
        <w:t xml:space="preserve">&gt; Set up:  </w:t>
      </w:r>
    </w:p>
    <w:p w14:paraId="338EEC6F" w14:textId="77777777" w:rsidR="00235DD5" w:rsidRPr="00235DD5" w:rsidRDefault="00235DD5" w:rsidP="00362E78">
      <w:pPr>
        <w:pStyle w:val="ListParagraph"/>
        <w:numPr>
          <w:ilvl w:val="0"/>
          <w:numId w:val="36"/>
        </w:numPr>
        <w:spacing w:after="0"/>
        <w:rPr>
          <w:rFonts w:ascii="Arial" w:hAnsi="Arial" w:cs="Arial"/>
          <w:sz w:val="24"/>
          <w:szCs w:val="24"/>
        </w:rPr>
      </w:pPr>
      <w:r w:rsidRPr="00235DD5">
        <w:rPr>
          <w:rFonts w:ascii="Arial" w:hAnsi="Arial" w:cs="Arial"/>
          <w:sz w:val="24"/>
          <w:szCs w:val="24"/>
        </w:rPr>
        <w:t>Materials: One label/nametag for each girl</w:t>
      </w:r>
    </w:p>
    <w:p w14:paraId="66756464" w14:textId="77777777" w:rsidR="00492A53" w:rsidRDefault="00492A53" w:rsidP="007F6534">
      <w:pPr>
        <w:spacing w:after="0"/>
        <w:rPr>
          <w:rFonts w:ascii="Arial" w:hAnsi="Arial" w:cs="Arial"/>
          <w:b/>
          <w:bCs/>
          <w:sz w:val="24"/>
          <w:szCs w:val="24"/>
        </w:rPr>
      </w:pPr>
    </w:p>
    <w:p w14:paraId="0D112955" w14:textId="65F4412E" w:rsidR="00235DD5" w:rsidRPr="00235DD5" w:rsidRDefault="00235DD5" w:rsidP="007F6534">
      <w:pPr>
        <w:spacing w:after="0"/>
        <w:rPr>
          <w:rFonts w:ascii="Arial" w:hAnsi="Arial" w:cs="Arial"/>
          <w:b/>
          <w:bCs/>
          <w:sz w:val="24"/>
          <w:szCs w:val="24"/>
        </w:rPr>
      </w:pPr>
      <w:r w:rsidRPr="00235DD5">
        <w:rPr>
          <w:rFonts w:ascii="Arial" w:hAnsi="Arial" w:cs="Arial"/>
          <w:b/>
          <w:bCs/>
          <w:sz w:val="24"/>
          <w:szCs w:val="24"/>
        </w:rPr>
        <w:t xml:space="preserve">&gt; How </w:t>
      </w:r>
      <w:proofErr w:type="gramStart"/>
      <w:r w:rsidRPr="00235DD5">
        <w:rPr>
          <w:rFonts w:ascii="Arial" w:hAnsi="Arial" w:cs="Arial"/>
          <w:b/>
          <w:bCs/>
          <w:sz w:val="24"/>
          <w:szCs w:val="24"/>
        </w:rPr>
        <w:t>it’s</w:t>
      </w:r>
      <w:proofErr w:type="gramEnd"/>
      <w:r w:rsidRPr="00235DD5">
        <w:rPr>
          <w:rFonts w:ascii="Arial" w:hAnsi="Arial" w:cs="Arial"/>
          <w:b/>
          <w:bCs/>
          <w:sz w:val="24"/>
          <w:szCs w:val="24"/>
        </w:rPr>
        <w:t xml:space="preserve"> done:  </w:t>
      </w:r>
    </w:p>
    <w:p w14:paraId="666B4E89" w14:textId="77777777" w:rsidR="00235DD5" w:rsidRPr="00235DD5" w:rsidRDefault="00235DD5" w:rsidP="00362E78">
      <w:pPr>
        <w:pStyle w:val="ListParagraph"/>
        <w:numPr>
          <w:ilvl w:val="0"/>
          <w:numId w:val="38"/>
        </w:numPr>
        <w:spacing w:after="0"/>
        <w:rPr>
          <w:rFonts w:ascii="Arial" w:hAnsi="Arial" w:cs="Arial"/>
          <w:b/>
          <w:bCs/>
          <w:color w:val="000000" w:themeColor="text1"/>
          <w:sz w:val="24"/>
          <w:szCs w:val="24"/>
        </w:rPr>
      </w:pPr>
      <w:r w:rsidRPr="00235DD5">
        <w:rPr>
          <w:rFonts w:ascii="Arial" w:hAnsi="Arial" w:cs="Arial"/>
          <w:color w:val="000000" w:themeColor="text1"/>
          <w:sz w:val="24"/>
          <w:szCs w:val="24"/>
        </w:rPr>
        <w:t xml:space="preserve">Say, “We are going to play a game to help us learn everyone’s name and try to connect!” </w:t>
      </w:r>
    </w:p>
    <w:p w14:paraId="3DB0C180" w14:textId="77777777" w:rsidR="00235DD5" w:rsidRPr="00235DD5" w:rsidRDefault="00235DD5" w:rsidP="00362E78">
      <w:pPr>
        <w:pStyle w:val="ListParagraph"/>
        <w:numPr>
          <w:ilvl w:val="0"/>
          <w:numId w:val="38"/>
        </w:numPr>
        <w:spacing w:after="0"/>
        <w:rPr>
          <w:rFonts w:ascii="Arial" w:hAnsi="Arial" w:cs="Arial"/>
          <w:b/>
          <w:bCs/>
          <w:color w:val="000000" w:themeColor="text1"/>
          <w:sz w:val="24"/>
          <w:szCs w:val="24"/>
        </w:rPr>
      </w:pPr>
      <w:r w:rsidRPr="00235DD5">
        <w:rPr>
          <w:rFonts w:ascii="Arial" w:hAnsi="Arial" w:cs="Arial"/>
          <w:color w:val="211D1E"/>
          <w:sz w:val="24"/>
          <w:szCs w:val="24"/>
        </w:rPr>
        <w:t xml:space="preserve">Tell girls </w:t>
      </w:r>
      <w:proofErr w:type="gramStart"/>
      <w:r w:rsidRPr="00235DD5">
        <w:rPr>
          <w:rFonts w:ascii="Arial" w:hAnsi="Arial" w:cs="Arial"/>
          <w:color w:val="211D1E"/>
          <w:sz w:val="24"/>
          <w:szCs w:val="24"/>
        </w:rPr>
        <w:t>you’re</w:t>
      </w:r>
      <w:proofErr w:type="gramEnd"/>
      <w:r w:rsidRPr="00235DD5">
        <w:rPr>
          <w:rFonts w:ascii="Arial" w:hAnsi="Arial" w:cs="Arial"/>
          <w:color w:val="211D1E"/>
          <w:sz w:val="24"/>
          <w:szCs w:val="24"/>
        </w:rPr>
        <w:t xml:space="preserve"> going to give them 30 seconds to think of an adjective that starts with the same letter as their first name; for example, “Smart Susan.” This will be their “GOTR name” for the season. Have them give a thumbs up when they have an adjective in mind. </w:t>
      </w:r>
    </w:p>
    <w:p w14:paraId="40FC1C46" w14:textId="77777777" w:rsidR="00235DD5" w:rsidRPr="00235DD5" w:rsidRDefault="00235DD5" w:rsidP="00362E78">
      <w:pPr>
        <w:pStyle w:val="ListParagraph"/>
        <w:numPr>
          <w:ilvl w:val="1"/>
          <w:numId w:val="38"/>
        </w:numPr>
        <w:spacing w:after="0"/>
        <w:rPr>
          <w:rFonts w:ascii="Arial" w:hAnsi="Arial" w:cs="Arial"/>
          <w:b/>
          <w:bCs/>
          <w:color w:val="000000" w:themeColor="text1"/>
          <w:sz w:val="24"/>
          <w:szCs w:val="24"/>
        </w:rPr>
      </w:pPr>
      <w:r w:rsidRPr="00235DD5">
        <w:rPr>
          <w:rFonts w:ascii="Arial" w:hAnsi="Arial" w:cs="Arial"/>
          <w:color w:val="211D1E"/>
          <w:sz w:val="24"/>
          <w:szCs w:val="24"/>
        </w:rPr>
        <w:t xml:space="preserve">COACH NOTE: As girls are thinking, observe who is struggling to come up with an adjective, check in with those girls, and if, necessary, help them decide on an adjective. </w:t>
      </w:r>
    </w:p>
    <w:p w14:paraId="22D57BEE" w14:textId="77777777" w:rsidR="00235DD5" w:rsidRPr="00235DD5" w:rsidRDefault="00235DD5" w:rsidP="00362E78">
      <w:pPr>
        <w:pStyle w:val="ListParagraph"/>
        <w:numPr>
          <w:ilvl w:val="0"/>
          <w:numId w:val="38"/>
        </w:numPr>
        <w:spacing w:after="0"/>
        <w:rPr>
          <w:rFonts w:ascii="Arial" w:hAnsi="Arial" w:cs="Arial"/>
          <w:b/>
          <w:bCs/>
          <w:color w:val="000000" w:themeColor="text1"/>
          <w:sz w:val="24"/>
          <w:szCs w:val="24"/>
        </w:rPr>
      </w:pPr>
      <w:r w:rsidRPr="00235DD5">
        <w:rPr>
          <w:rFonts w:ascii="Arial" w:hAnsi="Arial" w:cs="Arial"/>
          <w:color w:val="211D1E"/>
          <w:sz w:val="24"/>
          <w:szCs w:val="24"/>
        </w:rPr>
        <w:t>Pass out a label/nametag to each girl.</w:t>
      </w:r>
    </w:p>
    <w:p w14:paraId="73000C69" w14:textId="77777777" w:rsidR="00235DD5" w:rsidRPr="00235DD5" w:rsidRDefault="00235DD5" w:rsidP="00362E78">
      <w:pPr>
        <w:pStyle w:val="ListParagraph"/>
        <w:numPr>
          <w:ilvl w:val="0"/>
          <w:numId w:val="38"/>
        </w:numPr>
        <w:spacing w:after="0"/>
        <w:rPr>
          <w:rFonts w:ascii="Arial" w:hAnsi="Arial" w:cs="Arial"/>
          <w:b/>
          <w:bCs/>
          <w:color w:val="000000" w:themeColor="text1"/>
          <w:sz w:val="24"/>
          <w:szCs w:val="24"/>
        </w:rPr>
      </w:pPr>
      <w:r w:rsidRPr="00235DD5">
        <w:rPr>
          <w:rFonts w:ascii="Arial" w:hAnsi="Arial" w:cs="Arial"/>
          <w:color w:val="211D1E"/>
          <w:sz w:val="24"/>
          <w:szCs w:val="24"/>
        </w:rPr>
        <w:t xml:space="preserve">Have each girl write her adjective and name on her label/nametag and stick it on her shirt where the other girls can see it. </w:t>
      </w:r>
    </w:p>
    <w:p w14:paraId="63E905C3" w14:textId="77777777" w:rsidR="00235DD5" w:rsidRPr="00235DD5" w:rsidRDefault="00235DD5" w:rsidP="00362E78">
      <w:pPr>
        <w:pStyle w:val="ListParagraph"/>
        <w:numPr>
          <w:ilvl w:val="0"/>
          <w:numId w:val="38"/>
        </w:numPr>
        <w:autoSpaceDE w:val="0"/>
        <w:autoSpaceDN w:val="0"/>
        <w:adjustRightInd w:val="0"/>
        <w:spacing w:after="0" w:line="240" w:lineRule="auto"/>
        <w:rPr>
          <w:rFonts w:ascii="Arial" w:hAnsi="Arial" w:cs="Arial"/>
          <w:color w:val="211D1E"/>
          <w:sz w:val="24"/>
          <w:szCs w:val="24"/>
        </w:rPr>
      </w:pPr>
      <w:proofErr w:type="gramStart"/>
      <w:r w:rsidRPr="00235DD5">
        <w:rPr>
          <w:rFonts w:ascii="Arial" w:hAnsi="Arial" w:cs="Arial"/>
          <w:color w:val="211D1E"/>
          <w:sz w:val="24"/>
          <w:szCs w:val="24"/>
        </w:rPr>
        <w:t>In order to</w:t>
      </w:r>
      <w:proofErr w:type="gramEnd"/>
      <w:r w:rsidRPr="00235DD5">
        <w:rPr>
          <w:rFonts w:ascii="Arial" w:hAnsi="Arial" w:cs="Arial"/>
          <w:color w:val="211D1E"/>
          <w:sz w:val="24"/>
          <w:szCs w:val="24"/>
        </w:rPr>
        <w:t xml:space="preserve"> familiarize the girls with each other’s “GOTR name,” choose one girl to start and go around, having each girl say her adjective and name. </w:t>
      </w:r>
    </w:p>
    <w:p w14:paraId="7D8F0026" w14:textId="77777777" w:rsidR="00235DD5" w:rsidRPr="00235DD5" w:rsidRDefault="00235DD5" w:rsidP="00362E78">
      <w:pPr>
        <w:pStyle w:val="ListParagraph"/>
        <w:numPr>
          <w:ilvl w:val="0"/>
          <w:numId w:val="39"/>
        </w:numPr>
        <w:spacing w:after="0"/>
        <w:rPr>
          <w:rFonts w:ascii="Arial" w:hAnsi="Arial" w:cs="Arial"/>
          <w:color w:val="000000" w:themeColor="text1"/>
          <w:sz w:val="24"/>
          <w:szCs w:val="24"/>
        </w:rPr>
      </w:pPr>
      <w:r w:rsidRPr="00235DD5">
        <w:rPr>
          <w:rFonts w:ascii="Arial" w:hAnsi="Arial" w:cs="Arial"/>
          <w:color w:val="000000" w:themeColor="text1"/>
          <w:sz w:val="24"/>
          <w:szCs w:val="24"/>
        </w:rPr>
        <w:t xml:space="preserve">Tell girls we are going to share our GOTR Names and make a movement chain, explain the activity: </w:t>
      </w:r>
    </w:p>
    <w:p w14:paraId="7205AABC" w14:textId="77777777" w:rsidR="00235DD5" w:rsidRPr="00235DD5" w:rsidRDefault="00235DD5" w:rsidP="00362E78">
      <w:pPr>
        <w:pStyle w:val="ListParagraph"/>
        <w:numPr>
          <w:ilvl w:val="1"/>
          <w:numId w:val="37"/>
        </w:numPr>
        <w:spacing w:after="0"/>
        <w:rPr>
          <w:rFonts w:ascii="Arial" w:hAnsi="Arial" w:cs="Arial"/>
          <w:color w:val="000000" w:themeColor="text1"/>
          <w:sz w:val="24"/>
          <w:szCs w:val="24"/>
        </w:rPr>
      </w:pPr>
      <w:r w:rsidRPr="00235DD5">
        <w:rPr>
          <w:rFonts w:ascii="Arial" w:hAnsi="Arial" w:cs="Arial"/>
          <w:color w:val="000000" w:themeColor="text1"/>
          <w:sz w:val="24"/>
          <w:szCs w:val="24"/>
        </w:rPr>
        <w:t xml:space="preserve">One girl will start – she will say her GOTR Name and strike a pose to go along with it. For example –A girl might say, “My name is Kind Katie,” then do a twirl, and “tag” a girl to go next by saying a teammate’s GOTR name.  </w:t>
      </w:r>
    </w:p>
    <w:p w14:paraId="5E73F517" w14:textId="77777777" w:rsidR="00235DD5" w:rsidRPr="00235DD5" w:rsidRDefault="00235DD5" w:rsidP="00362E78">
      <w:pPr>
        <w:pStyle w:val="ListParagraph"/>
        <w:numPr>
          <w:ilvl w:val="1"/>
          <w:numId w:val="37"/>
        </w:numPr>
        <w:spacing w:after="0"/>
        <w:rPr>
          <w:rFonts w:ascii="Arial" w:hAnsi="Arial" w:cs="Arial"/>
          <w:color w:val="000000" w:themeColor="text1"/>
          <w:sz w:val="24"/>
          <w:szCs w:val="24"/>
        </w:rPr>
      </w:pPr>
      <w:r w:rsidRPr="00235DD5">
        <w:rPr>
          <w:rFonts w:ascii="Arial" w:hAnsi="Arial" w:cs="Arial"/>
          <w:color w:val="000000" w:themeColor="text1"/>
          <w:sz w:val="24"/>
          <w:szCs w:val="24"/>
        </w:rPr>
        <w:t>The tagged girl will repeat her GOTR Name and strike her own move, then “tag” another girl.</w:t>
      </w:r>
    </w:p>
    <w:p w14:paraId="218E6ADE" w14:textId="77777777" w:rsidR="00235DD5" w:rsidRPr="00235DD5" w:rsidRDefault="00235DD5" w:rsidP="00362E78">
      <w:pPr>
        <w:pStyle w:val="ListParagraph"/>
        <w:numPr>
          <w:ilvl w:val="1"/>
          <w:numId w:val="37"/>
        </w:numPr>
        <w:spacing w:after="0"/>
        <w:rPr>
          <w:rFonts w:ascii="Arial" w:hAnsi="Arial" w:cs="Arial"/>
          <w:color w:val="000000" w:themeColor="text1"/>
          <w:sz w:val="24"/>
          <w:szCs w:val="24"/>
        </w:rPr>
      </w:pPr>
      <w:r w:rsidRPr="00235DD5">
        <w:rPr>
          <w:rFonts w:ascii="Arial" w:hAnsi="Arial" w:cs="Arial"/>
          <w:color w:val="000000" w:themeColor="text1"/>
          <w:sz w:val="24"/>
          <w:szCs w:val="24"/>
        </w:rPr>
        <w:t xml:space="preserve">This process will repeat until all girls have had a chance. </w:t>
      </w:r>
    </w:p>
    <w:p w14:paraId="6FA6959F" w14:textId="3CDCCAF4" w:rsidR="00235DD5" w:rsidRPr="00235DD5" w:rsidRDefault="00235DD5" w:rsidP="00362E78">
      <w:pPr>
        <w:pStyle w:val="ListParagraph"/>
        <w:numPr>
          <w:ilvl w:val="0"/>
          <w:numId w:val="37"/>
        </w:numPr>
        <w:spacing w:after="0"/>
        <w:rPr>
          <w:rFonts w:ascii="Arial" w:hAnsi="Arial" w:cs="Arial"/>
          <w:color w:val="000000" w:themeColor="text1"/>
          <w:sz w:val="24"/>
          <w:szCs w:val="24"/>
        </w:rPr>
      </w:pPr>
      <w:r w:rsidRPr="00235DD5">
        <w:rPr>
          <w:rFonts w:ascii="Arial" w:hAnsi="Arial" w:cs="Arial"/>
          <w:color w:val="000000" w:themeColor="text1"/>
          <w:sz w:val="24"/>
          <w:szCs w:val="24"/>
        </w:rPr>
        <w:t xml:space="preserve">For a </w:t>
      </w:r>
      <w:r w:rsidR="00834AA7">
        <w:rPr>
          <w:rFonts w:ascii="Arial" w:hAnsi="Arial" w:cs="Arial"/>
          <w:color w:val="000000" w:themeColor="text1"/>
          <w:sz w:val="24"/>
          <w:szCs w:val="24"/>
        </w:rPr>
        <w:t>f</w:t>
      </w:r>
      <w:r w:rsidRPr="00235DD5">
        <w:rPr>
          <w:rFonts w:ascii="Arial" w:hAnsi="Arial" w:cs="Arial"/>
          <w:color w:val="000000" w:themeColor="text1"/>
          <w:sz w:val="24"/>
          <w:szCs w:val="24"/>
        </w:rPr>
        <w:t xml:space="preserve">un twist – Coaches can try to repeat each girl’s GOTR name and move at the end! </w:t>
      </w:r>
    </w:p>
    <w:p w14:paraId="64C6DFD5" w14:textId="77777777" w:rsidR="00235DD5" w:rsidRPr="00235DD5" w:rsidRDefault="00235DD5" w:rsidP="007F6534">
      <w:pPr>
        <w:autoSpaceDE w:val="0"/>
        <w:autoSpaceDN w:val="0"/>
        <w:adjustRightInd w:val="0"/>
        <w:spacing w:before="180" w:after="0" w:line="261" w:lineRule="atLeast"/>
        <w:rPr>
          <w:rFonts w:ascii="Arial" w:hAnsi="Arial" w:cs="Arial"/>
          <w:b/>
          <w:bCs/>
          <w:color w:val="211D1E"/>
          <w:sz w:val="24"/>
          <w:szCs w:val="24"/>
        </w:rPr>
      </w:pPr>
      <w:r w:rsidRPr="00235DD5">
        <w:rPr>
          <w:rFonts w:ascii="Arial" w:hAnsi="Arial" w:cs="Arial"/>
          <w:b/>
          <w:bCs/>
          <w:color w:val="211D1E"/>
          <w:sz w:val="24"/>
          <w:szCs w:val="24"/>
        </w:rPr>
        <w:t xml:space="preserve">&gt; Processing: </w:t>
      </w:r>
    </w:p>
    <w:p w14:paraId="3C85DDF3" w14:textId="77777777" w:rsidR="00235DD5" w:rsidRPr="00235DD5" w:rsidRDefault="00235DD5" w:rsidP="00362E78">
      <w:pPr>
        <w:pStyle w:val="ListParagraph"/>
        <w:numPr>
          <w:ilvl w:val="0"/>
          <w:numId w:val="40"/>
        </w:numPr>
        <w:spacing w:after="0"/>
        <w:rPr>
          <w:rFonts w:ascii="Arial" w:hAnsi="Arial" w:cs="Arial"/>
          <w:b/>
          <w:bCs/>
          <w:color w:val="000000" w:themeColor="text1"/>
          <w:sz w:val="24"/>
          <w:szCs w:val="24"/>
        </w:rPr>
      </w:pPr>
      <w:r w:rsidRPr="00235DD5">
        <w:rPr>
          <w:rFonts w:ascii="Arial" w:hAnsi="Arial" w:cs="Arial"/>
          <w:color w:val="000000" w:themeColor="text1"/>
          <w:sz w:val="24"/>
          <w:szCs w:val="24"/>
        </w:rPr>
        <w:t xml:space="preserve">Why do you think we took time to make and share our GOTR names? </w:t>
      </w:r>
    </w:p>
    <w:p w14:paraId="76A07882" w14:textId="77777777" w:rsidR="00235DD5" w:rsidRPr="00235DD5" w:rsidRDefault="00235DD5" w:rsidP="00362E78">
      <w:pPr>
        <w:pStyle w:val="ListParagraph"/>
        <w:numPr>
          <w:ilvl w:val="0"/>
          <w:numId w:val="40"/>
        </w:numPr>
        <w:spacing w:after="0"/>
        <w:rPr>
          <w:rFonts w:ascii="Arial" w:hAnsi="Arial" w:cs="Arial"/>
          <w:b/>
          <w:bCs/>
          <w:i/>
          <w:iCs/>
          <w:color w:val="000000" w:themeColor="text1"/>
          <w:sz w:val="24"/>
          <w:szCs w:val="24"/>
        </w:rPr>
      </w:pPr>
      <w:r w:rsidRPr="00235DD5">
        <w:rPr>
          <w:rFonts w:ascii="Arial" w:hAnsi="Arial" w:cs="Arial"/>
          <w:color w:val="000000" w:themeColor="text1"/>
          <w:sz w:val="24"/>
          <w:szCs w:val="24"/>
        </w:rPr>
        <w:t xml:space="preserve">What do you think our movement chain represents? </w:t>
      </w:r>
      <w:r w:rsidRPr="00235DD5">
        <w:rPr>
          <w:rFonts w:ascii="Arial" w:hAnsi="Arial" w:cs="Arial"/>
          <w:i/>
          <w:iCs/>
          <w:color w:val="000000" w:themeColor="text1"/>
          <w:sz w:val="24"/>
          <w:szCs w:val="24"/>
        </w:rPr>
        <w:t xml:space="preserve">(Hint: What might it have to do with connection?) </w:t>
      </w:r>
    </w:p>
    <w:p w14:paraId="053C0D24" w14:textId="77777777" w:rsidR="00235DD5" w:rsidRPr="00235DD5" w:rsidRDefault="00235DD5" w:rsidP="007F6534">
      <w:pPr>
        <w:spacing w:after="0"/>
        <w:rPr>
          <w:rFonts w:ascii="Arial" w:hAnsi="Arial" w:cs="Arial"/>
          <w:b/>
          <w:sz w:val="24"/>
          <w:szCs w:val="24"/>
        </w:rPr>
      </w:pPr>
    </w:p>
    <w:p w14:paraId="17CC69FB" w14:textId="77777777" w:rsidR="007F6534" w:rsidRDefault="007F6534">
      <w:pPr>
        <w:rPr>
          <w:rFonts w:ascii="Arial" w:hAnsi="Arial" w:cs="Arial"/>
          <w:b/>
          <w:sz w:val="24"/>
          <w:szCs w:val="24"/>
        </w:rPr>
      </w:pPr>
      <w:r>
        <w:rPr>
          <w:rFonts w:ascii="Arial" w:hAnsi="Arial" w:cs="Arial"/>
          <w:b/>
          <w:sz w:val="24"/>
          <w:szCs w:val="24"/>
        </w:rPr>
        <w:br w:type="page"/>
      </w:r>
    </w:p>
    <w:p w14:paraId="67AC1F65" w14:textId="77777777" w:rsidR="007F6534" w:rsidRDefault="007F6534" w:rsidP="007F6534">
      <w:pPr>
        <w:spacing w:after="0"/>
        <w:rPr>
          <w:rFonts w:ascii="Arial" w:hAnsi="Arial" w:cs="Arial"/>
          <w:b/>
          <w:sz w:val="24"/>
          <w:szCs w:val="24"/>
        </w:rPr>
      </w:pPr>
    </w:p>
    <w:p w14:paraId="6BD0BF92" w14:textId="180A8C11" w:rsidR="00235DD5" w:rsidRPr="00235DD5" w:rsidRDefault="00235DD5" w:rsidP="007F6534">
      <w:pPr>
        <w:spacing w:after="0"/>
        <w:rPr>
          <w:rFonts w:ascii="Arial" w:hAnsi="Arial" w:cs="Arial"/>
          <w:b/>
          <w:sz w:val="24"/>
          <w:szCs w:val="24"/>
        </w:rPr>
      </w:pPr>
      <w:r w:rsidRPr="00235DD5">
        <w:rPr>
          <w:rFonts w:ascii="Arial" w:hAnsi="Arial" w:cs="Arial"/>
          <w:b/>
          <w:sz w:val="24"/>
          <w:szCs w:val="24"/>
        </w:rPr>
        <w:t>Workout: Words of Encouragement</w:t>
      </w:r>
    </w:p>
    <w:p w14:paraId="4252254C" w14:textId="1845BBFF" w:rsidR="00235DD5" w:rsidRPr="00235DD5" w:rsidRDefault="00235DD5" w:rsidP="007F6534">
      <w:pPr>
        <w:spacing w:after="0"/>
        <w:rPr>
          <w:rFonts w:ascii="Arial" w:hAnsi="Arial" w:cs="Arial"/>
          <w:b/>
          <w:bCs/>
          <w:sz w:val="24"/>
          <w:szCs w:val="24"/>
        </w:rPr>
      </w:pPr>
      <w:r w:rsidRPr="00235DD5">
        <w:rPr>
          <w:rFonts w:ascii="Arial" w:hAnsi="Arial" w:cs="Arial"/>
          <w:sz w:val="24"/>
          <w:szCs w:val="24"/>
        </w:rPr>
        <w:t>Material Adaptation:</w:t>
      </w:r>
      <w:r w:rsidRPr="00235DD5">
        <w:rPr>
          <w:rFonts w:ascii="Arial" w:hAnsi="Arial" w:cs="Arial"/>
          <w:b/>
          <w:bCs/>
          <w:sz w:val="24"/>
          <w:szCs w:val="24"/>
        </w:rPr>
        <w:t xml:space="preserve"> </w:t>
      </w:r>
      <w:r w:rsidRPr="00235DD5">
        <w:rPr>
          <w:rFonts w:ascii="Arial" w:hAnsi="Arial" w:cs="Arial"/>
          <w:sz w:val="24"/>
          <w:szCs w:val="24"/>
        </w:rPr>
        <w:t xml:space="preserve">Instead of giving girls a new card (from the </w:t>
      </w:r>
      <w:r w:rsidRPr="00235DD5">
        <w:rPr>
          <w:rFonts w:ascii="Arial" w:hAnsi="Arial" w:cs="Arial"/>
          <w:b/>
          <w:bCs/>
          <w:sz w:val="24"/>
          <w:szCs w:val="24"/>
        </w:rPr>
        <w:t xml:space="preserve">Words of Encouragement activity sheet) </w:t>
      </w:r>
      <w:r w:rsidRPr="00235DD5">
        <w:rPr>
          <w:rFonts w:ascii="Arial" w:hAnsi="Arial" w:cs="Arial"/>
          <w:sz w:val="24"/>
          <w:szCs w:val="24"/>
        </w:rPr>
        <w:t xml:space="preserve">as they start a new lap, coaches can 1) just read/tell girls a different encouragement phrase from the activity sheet copied at the end of the lesson for each lap or 2) have girls use their </w:t>
      </w:r>
      <w:r w:rsidRPr="00235DD5">
        <w:rPr>
          <w:rFonts w:ascii="Arial" w:hAnsi="Arial" w:cs="Arial"/>
          <w:b/>
          <w:bCs/>
          <w:sz w:val="24"/>
          <w:szCs w:val="24"/>
        </w:rPr>
        <w:t>Jou</w:t>
      </w:r>
      <w:r w:rsidR="00CD1652">
        <w:rPr>
          <w:rFonts w:ascii="Arial" w:hAnsi="Arial" w:cs="Arial"/>
          <w:b/>
          <w:bCs/>
          <w:sz w:val="24"/>
          <w:szCs w:val="24"/>
        </w:rPr>
        <w:t>rn</w:t>
      </w:r>
      <w:r w:rsidRPr="00235DD5">
        <w:rPr>
          <w:rFonts w:ascii="Arial" w:hAnsi="Arial" w:cs="Arial"/>
          <w:b/>
          <w:bCs/>
          <w:sz w:val="24"/>
          <w:szCs w:val="24"/>
        </w:rPr>
        <w:t>al Page: Becoming a Girls on the Run Team,</w:t>
      </w:r>
      <w:r w:rsidRPr="00235DD5">
        <w:rPr>
          <w:rFonts w:ascii="Arial" w:hAnsi="Arial" w:cs="Arial"/>
          <w:sz w:val="24"/>
          <w:szCs w:val="24"/>
        </w:rPr>
        <w:t xml:space="preserve"> to connect the dots after each lap and reveal a new message of encouragement to share out with teammates as they keep running. </w:t>
      </w:r>
    </w:p>
    <w:p w14:paraId="646DA5C1" w14:textId="77777777" w:rsidR="00235DD5" w:rsidRPr="00235DD5" w:rsidRDefault="00235DD5" w:rsidP="007F6534">
      <w:pPr>
        <w:spacing w:after="0"/>
        <w:rPr>
          <w:rFonts w:ascii="Arial" w:hAnsi="Arial" w:cs="Arial"/>
          <w:sz w:val="24"/>
          <w:szCs w:val="24"/>
        </w:rPr>
      </w:pPr>
    </w:p>
    <w:p w14:paraId="46815F55" w14:textId="77777777" w:rsidR="009E4E58" w:rsidRDefault="009E4E58" w:rsidP="007F6534">
      <w:pPr>
        <w:spacing w:after="0"/>
        <w:rPr>
          <w:rFonts w:ascii="Arial" w:hAnsi="Arial" w:cs="Arial"/>
          <w:b/>
          <w:bCs/>
          <w:sz w:val="24"/>
          <w:szCs w:val="24"/>
          <w:u w:val="single"/>
        </w:rPr>
      </w:pPr>
    </w:p>
    <w:p w14:paraId="5D7CD273" w14:textId="1200DF40" w:rsidR="00235DD5" w:rsidRPr="00235DD5" w:rsidRDefault="00235DD5" w:rsidP="007F6534">
      <w:pPr>
        <w:spacing w:after="0"/>
        <w:rPr>
          <w:rFonts w:ascii="Arial" w:hAnsi="Arial" w:cs="Arial"/>
          <w:b/>
          <w:bCs/>
          <w:sz w:val="24"/>
          <w:szCs w:val="24"/>
          <w:u w:val="single"/>
        </w:rPr>
      </w:pPr>
      <w:r w:rsidRPr="00235DD5">
        <w:rPr>
          <w:rFonts w:ascii="Arial" w:hAnsi="Arial" w:cs="Arial"/>
          <w:b/>
          <w:bCs/>
          <w:sz w:val="24"/>
          <w:szCs w:val="24"/>
          <w:u w:val="single"/>
        </w:rPr>
        <w:t>Lesson 2</w:t>
      </w:r>
    </w:p>
    <w:p w14:paraId="589D5E73" w14:textId="77777777" w:rsidR="008A68A7" w:rsidRDefault="008A68A7" w:rsidP="007F6534">
      <w:pPr>
        <w:spacing w:after="0"/>
        <w:rPr>
          <w:rFonts w:ascii="Arial" w:hAnsi="Arial" w:cs="Arial"/>
          <w:b/>
          <w:bCs/>
          <w:sz w:val="24"/>
          <w:szCs w:val="24"/>
        </w:rPr>
      </w:pPr>
    </w:p>
    <w:p w14:paraId="2AD02454" w14:textId="28D6EF0C" w:rsidR="00235DD5" w:rsidRPr="00235DD5" w:rsidRDefault="00235DD5" w:rsidP="007F6534">
      <w:pPr>
        <w:spacing w:after="0"/>
        <w:rPr>
          <w:rFonts w:ascii="Arial" w:hAnsi="Arial" w:cs="Arial"/>
          <w:b/>
          <w:bCs/>
          <w:sz w:val="24"/>
          <w:szCs w:val="24"/>
        </w:rPr>
      </w:pPr>
      <w:r w:rsidRPr="00235DD5">
        <w:rPr>
          <w:rFonts w:ascii="Arial" w:hAnsi="Arial" w:cs="Arial"/>
          <w:b/>
          <w:bCs/>
          <w:sz w:val="24"/>
          <w:szCs w:val="24"/>
        </w:rPr>
        <w:t>Getting on Board: Choosing to Be a Girl on the Run</w:t>
      </w:r>
    </w:p>
    <w:p w14:paraId="0E0E68C9" w14:textId="77777777" w:rsidR="00235DD5" w:rsidRPr="00235DD5" w:rsidRDefault="00235DD5" w:rsidP="007F6534">
      <w:pPr>
        <w:spacing w:after="0"/>
        <w:rPr>
          <w:rFonts w:ascii="Arial" w:hAnsi="Arial" w:cs="Arial"/>
          <w:b/>
          <w:bCs/>
          <w:sz w:val="24"/>
          <w:szCs w:val="24"/>
        </w:rPr>
      </w:pPr>
      <w:r w:rsidRPr="00235DD5">
        <w:rPr>
          <w:rFonts w:ascii="Arial" w:hAnsi="Arial" w:cs="Arial"/>
          <w:sz w:val="24"/>
          <w:szCs w:val="24"/>
        </w:rPr>
        <w:t>Material Adaptation:</w:t>
      </w:r>
      <w:r w:rsidRPr="00235DD5">
        <w:rPr>
          <w:rFonts w:ascii="Arial" w:hAnsi="Arial" w:cs="Arial"/>
          <w:b/>
          <w:bCs/>
          <w:sz w:val="24"/>
          <w:szCs w:val="24"/>
        </w:rPr>
        <w:t xml:space="preserve"> </w:t>
      </w:r>
      <w:r w:rsidRPr="00235DD5">
        <w:rPr>
          <w:rFonts w:ascii="Arial" w:hAnsi="Arial" w:cs="Arial"/>
          <w:sz w:val="24"/>
          <w:szCs w:val="24"/>
        </w:rPr>
        <w:t xml:space="preserve">Use </w:t>
      </w:r>
      <w:r w:rsidRPr="00235DD5">
        <w:rPr>
          <w:rFonts w:ascii="Arial" w:hAnsi="Arial" w:cs="Arial"/>
          <w:b/>
          <w:bCs/>
          <w:sz w:val="24"/>
          <w:szCs w:val="24"/>
        </w:rPr>
        <w:t>Journal Page: Choosing to be a Girl on the Run</w:t>
      </w:r>
      <w:r w:rsidRPr="00235DD5">
        <w:rPr>
          <w:rFonts w:ascii="Arial" w:hAnsi="Arial" w:cs="Arial"/>
          <w:sz w:val="24"/>
          <w:szCs w:val="24"/>
        </w:rPr>
        <w:t xml:space="preserve"> instead of </w:t>
      </w:r>
      <w:r w:rsidRPr="00235DD5">
        <w:rPr>
          <w:rFonts w:ascii="Arial" w:hAnsi="Arial" w:cs="Arial"/>
          <w:b/>
          <w:bCs/>
          <w:sz w:val="24"/>
          <w:szCs w:val="24"/>
        </w:rPr>
        <w:t>Choosing to be a Girl on the Run activity sheet.</w:t>
      </w:r>
      <w:r w:rsidRPr="00235DD5">
        <w:rPr>
          <w:rFonts w:ascii="Arial" w:hAnsi="Arial" w:cs="Arial"/>
          <w:sz w:val="24"/>
          <w:szCs w:val="24"/>
        </w:rPr>
        <w:t xml:space="preserve"> </w:t>
      </w:r>
    </w:p>
    <w:p w14:paraId="59D69852" w14:textId="77777777" w:rsidR="00235DD5" w:rsidRPr="00235DD5" w:rsidRDefault="00235DD5" w:rsidP="007F6534">
      <w:pPr>
        <w:spacing w:after="0"/>
        <w:rPr>
          <w:rFonts w:ascii="Arial" w:hAnsi="Arial" w:cs="Arial"/>
          <w:sz w:val="24"/>
          <w:szCs w:val="24"/>
        </w:rPr>
      </w:pPr>
    </w:p>
    <w:p w14:paraId="2B196234" w14:textId="77777777" w:rsidR="00235DD5" w:rsidRPr="00235DD5" w:rsidRDefault="00235DD5" w:rsidP="007F6534">
      <w:pPr>
        <w:spacing w:after="0"/>
        <w:rPr>
          <w:rFonts w:ascii="Arial" w:hAnsi="Arial" w:cs="Arial"/>
          <w:b/>
          <w:bCs/>
          <w:sz w:val="24"/>
          <w:szCs w:val="24"/>
        </w:rPr>
      </w:pPr>
      <w:r w:rsidRPr="00235DD5">
        <w:rPr>
          <w:rFonts w:ascii="Arial" w:hAnsi="Arial" w:cs="Arial"/>
          <w:b/>
          <w:bCs/>
          <w:sz w:val="24"/>
          <w:szCs w:val="24"/>
        </w:rPr>
        <w:t>Workout: Activity Stations</w:t>
      </w:r>
    </w:p>
    <w:p w14:paraId="07D923AF" w14:textId="2D853088" w:rsidR="00235DD5" w:rsidRPr="00235DD5" w:rsidRDefault="00FA0B08" w:rsidP="00362E78">
      <w:pPr>
        <w:pStyle w:val="ListParagraph"/>
        <w:numPr>
          <w:ilvl w:val="0"/>
          <w:numId w:val="46"/>
        </w:numPr>
        <w:spacing w:after="0" w:line="276" w:lineRule="auto"/>
        <w:rPr>
          <w:rFonts w:ascii="Arial" w:hAnsi="Arial" w:cs="Arial"/>
          <w:sz w:val="24"/>
          <w:szCs w:val="24"/>
        </w:rPr>
      </w:pPr>
      <w:r>
        <w:rPr>
          <w:rFonts w:ascii="Arial" w:hAnsi="Arial" w:cs="Arial"/>
          <w:sz w:val="24"/>
          <w:szCs w:val="24"/>
        </w:rPr>
        <w:t>Material Adaptation</w:t>
      </w:r>
      <w:r w:rsidR="00235DD5" w:rsidRPr="00235DD5">
        <w:rPr>
          <w:rFonts w:ascii="Arial" w:hAnsi="Arial" w:cs="Arial"/>
          <w:sz w:val="24"/>
          <w:szCs w:val="24"/>
        </w:rPr>
        <w:t xml:space="preserve">: For the workout, set up 4 cones to mark 4 challenge stations. Have girls run with their journals and stop at each station to </w:t>
      </w:r>
      <w:proofErr w:type="gramStart"/>
      <w:r w:rsidR="00235DD5" w:rsidRPr="00235DD5">
        <w:rPr>
          <w:rFonts w:ascii="Arial" w:hAnsi="Arial" w:cs="Arial"/>
          <w:sz w:val="24"/>
          <w:szCs w:val="24"/>
        </w:rPr>
        <w:t>open up</w:t>
      </w:r>
      <w:proofErr w:type="gramEnd"/>
      <w:r w:rsidR="00235DD5" w:rsidRPr="00235DD5">
        <w:rPr>
          <w:rFonts w:ascii="Arial" w:hAnsi="Arial" w:cs="Arial"/>
          <w:sz w:val="24"/>
          <w:szCs w:val="24"/>
        </w:rPr>
        <w:t xml:space="preserve"> their journal and complete a challenge. Each group will complete the same challenge/activity as instructed in the in-person curriculum directions, but each girl will write and cross off the challenge in her individual journal.</w:t>
      </w:r>
    </w:p>
    <w:p w14:paraId="55F08A2B" w14:textId="77777777" w:rsidR="00235DD5" w:rsidRPr="00235DD5" w:rsidRDefault="00235DD5" w:rsidP="00362E78">
      <w:pPr>
        <w:pStyle w:val="ListParagraph"/>
        <w:numPr>
          <w:ilvl w:val="0"/>
          <w:numId w:val="46"/>
        </w:numPr>
        <w:spacing w:after="0" w:line="276" w:lineRule="auto"/>
        <w:rPr>
          <w:rFonts w:ascii="Arial" w:hAnsi="Arial" w:cs="Arial"/>
          <w:sz w:val="24"/>
          <w:szCs w:val="24"/>
        </w:rPr>
      </w:pPr>
      <w:r w:rsidRPr="00235DD5">
        <w:rPr>
          <w:rFonts w:ascii="Arial" w:hAnsi="Arial" w:cs="Arial"/>
          <w:sz w:val="24"/>
          <w:szCs w:val="24"/>
        </w:rPr>
        <w:t xml:space="preserve">Material Adaptation: </w:t>
      </w:r>
      <w:r w:rsidRPr="00235DD5">
        <w:rPr>
          <w:rFonts w:ascii="Arial" w:hAnsi="Arial" w:cs="Arial"/>
          <w:b/>
          <w:bCs/>
          <w:sz w:val="24"/>
          <w:szCs w:val="24"/>
        </w:rPr>
        <w:t xml:space="preserve">Journal Page: Choosing to be a Girl on the Run (Challenge Check-off) </w:t>
      </w:r>
      <w:r w:rsidRPr="00235DD5">
        <w:rPr>
          <w:rFonts w:ascii="Arial" w:hAnsi="Arial" w:cs="Arial"/>
          <w:sz w:val="24"/>
          <w:szCs w:val="24"/>
        </w:rPr>
        <w:t>replaces</w:t>
      </w:r>
      <w:r w:rsidRPr="00235DD5">
        <w:rPr>
          <w:rFonts w:ascii="Arial" w:hAnsi="Arial" w:cs="Arial"/>
          <w:b/>
          <w:bCs/>
          <w:sz w:val="24"/>
          <w:szCs w:val="24"/>
        </w:rPr>
        <w:t xml:space="preserve"> Workout Activity List. </w:t>
      </w:r>
    </w:p>
    <w:p w14:paraId="07F1740F" w14:textId="77777777" w:rsidR="00235DD5" w:rsidRPr="00235DD5" w:rsidRDefault="00235DD5" w:rsidP="007F6534">
      <w:pPr>
        <w:spacing w:after="0"/>
        <w:rPr>
          <w:rFonts w:ascii="Arial" w:hAnsi="Arial" w:cs="Arial"/>
          <w:sz w:val="24"/>
          <w:szCs w:val="24"/>
        </w:rPr>
      </w:pPr>
    </w:p>
    <w:p w14:paraId="02261A39" w14:textId="77777777" w:rsidR="009E4E58" w:rsidRDefault="009E4E58" w:rsidP="007F6534">
      <w:pPr>
        <w:spacing w:after="0"/>
        <w:rPr>
          <w:rFonts w:ascii="Arial" w:hAnsi="Arial" w:cs="Arial"/>
          <w:b/>
          <w:sz w:val="24"/>
          <w:szCs w:val="24"/>
          <w:u w:val="single"/>
        </w:rPr>
      </w:pPr>
    </w:p>
    <w:p w14:paraId="54FE0E28" w14:textId="6C332BD9" w:rsidR="00235DD5" w:rsidRPr="00235DD5" w:rsidRDefault="00235DD5" w:rsidP="007F6534">
      <w:pPr>
        <w:spacing w:after="0"/>
        <w:rPr>
          <w:rFonts w:ascii="Arial" w:hAnsi="Arial" w:cs="Arial"/>
          <w:b/>
          <w:sz w:val="24"/>
          <w:szCs w:val="24"/>
          <w:u w:val="single"/>
        </w:rPr>
      </w:pPr>
      <w:r w:rsidRPr="00235DD5">
        <w:rPr>
          <w:rFonts w:ascii="Arial" w:hAnsi="Arial" w:cs="Arial"/>
          <w:b/>
          <w:sz w:val="24"/>
          <w:szCs w:val="24"/>
          <w:u w:val="single"/>
        </w:rPr>
        <w:t>Lesson 3</w:t>
      </w:r>
    </w:p>
    <w:p w14:paraId="52EB893D" w14:textId="77777777" w:rsidR="00B04BE5" w:rsidRDefault="00B04BE5" w:rsidP="007F6534">
      <w:pPr>
        <w:spacing w:after="0"/>
        <w:rPr>
          <w:rFonts w:ascii="Arial" w:hAnsi="Arial" w:cs="Arial"/>
          <w:b/>
          <w:sz w:val="24"/>
          <w:szCs w:val="24"/>
        </w:rPr>
      </w:pPr>
    </w:p>
    <w:p w14:paraId="7DE620BF" w14:textId="487F339A" w:rsidR="00235DD5" w:rsidRPr="00235DD5" w:rsidRDefault="00235DD5" w:rsidP="007F6534">
      <w:pPr>
        <w:spacing w:after="0"/>
        <w:rPr>
          <w:rFonts w:ascii="Arial" w:hAnsi="Arial" w:cs="Arial"/>
          <w:b/>
          <w:sz w:val="24"/>
          <w:szCs w:val="24"/>
        </w:rPr>
      </w:pPr>
      <w:r w:rsidRPr="00235DD5">
        <w:rPr>
          <w:rFonts w:ascii="Arial" w:hAnsi="Arial" w:cs="Arial"/>
          <w:b/>
          <w:sz w:val="24"/>
          <w:szCs w:val="24"/>
        </w:rPr>
        <w:t>Warm-up: Star Tag</w:t>
      </w:r>
    </w:p>
    <w:p w14:paraId="00832E82" w14:textId="1E0B7E8F" w:rsidR="00235DD5" w:rsidRPr="00235DD5" w:rsidRDefault="00FA0B08" w:rsidP="007F6534">
      <w:pPr>
        <w:spacing w:after="0"/>
        <w:rPr>
          <w:rFonts w:ascii="Arial" w:hAnsi="Arial" w:cs="Arial"/>
          <w:sz w:val="24"/>
          <w:szCs w:val="24"/>
        </w:rPr>
      </w:pPr>
      <w:r>
        <w:rPr>
          <w:rFonts w:ascii="Arial" w:hAnsi="Arial" w:cs="Arial"/>
          <w:sz w:val="24"/>
          <w:szCs w:val="24"/>
        </w:rPr>
        <w:t>Physical Distancing</w:t>
      </w:r>
      <w:r w:rsidR="00235DD5" w:rsidRPr="00235DD5">
        <w:rPr>
          <w:rFonts w:ascii="Arial" w:hAnsi="Arial" w:cs="Arial"/>
          <w:sz w:val="24"/>
          <w:szCs w:val="24"/>
        </w:rPr>
        <w:t xml:space="preserve"> Adaptation: Have the tagger step in someone’s shadow or tag the person with a pool noodle and yell “you’re frozen,” rather than placing their hand on the person they are tagging. </w:t>
      </w:r>
      <w:proofErr w:type="gramStart"/>
      <w:r w:rsidR="00235DD5" w:rsidRPr="00235DD5">
        <w:rPr>
          <w:rFonts w:ascii="Arial" w:hAnsi="Arial" w:cs="Arial"/>
          <w:sz w:val="24"/>
          <w:szCs w:val="24"/>
        </w:rPr>
        <w:t>In order to</w:t>
      </w:r>
      <w:proofErr w:type="gramEnd"/>
      <w:r w:rsidR="00235DD5" w:rsidRPr="00235DD5">
        <w:rPr>
          <w:rFonts w:ascii="Arial" w:hAnsi="Arial" w:cs="Arial"/>
          <w:sz w:val="24"/>
          <w:szCs w:val="24"/>
        </w:rPr>
        <w:t xml:space="preserve"> unfreeze someone, girls will follow the same process (shadow stepping or pool noodle tagging) and yell “Star Power” to unfreeze a girl rather than placing their hand on the girl she is unfreezing. </w:t>
      </w:r>
    </w:p>
    <w:p w14:paraId="439BF317" w14:textId="77777777" w:rsidR="00235DD5" w:rsidRPr="00235DD5" w:rsidRDefault="00235DD5" w:rsidP="007F6534">
      <w:pPr>
        <w:spacing w:after="0"/>
        <w:rPr>
          <w:rFonts w:ascii="Arial" w:hAnsi="Arial" w:cs="Arial"/>
          <w:sz w:val="24"/>
          <w:szCs w:val="24"/>
        </w:rPr>
      </w:pPr>
    </w:p>
    <w:p w14:paraId="50C9863B" w14:textId="77777777" w:rsidR="00235DD5" w:rsidRPr="00235DD5" w:rsidRDefault="00235DD5" w:rsidP="007F6534">
      <w:pPr>
        <w:spacing w:after="0"/>
        <w:rPr>
          <w:rFonts w:ascii="Arial" w:hAnsi="Arial" w:cs="Arial"/>
          <w:b/>
          <w:sz w:val="24"/>
          <w:szCs w:val="24"/>
        </w:rPr>
      </w:pPr>
      <w:r w:rsidRPr="00235DD5">
        <w:rPr>
          <w:rFonts w:ascii="Arial" w:hAnsi="Arial" w:cs="Arial"/>
          <w:b/>
          <w:sz w:val="24"/>
          <w:szCs w:val="24"/>
        </w:rPr>
        <w:t>Workout: Activating Your Star Power</w:t>
      </w:r>
    </w:p>
    <w:p w14:paraId="5E2F78AC" w14:textId="77777777" w:rsidR="00235DD5" w:rsidRPr="00235DD5" w:rsidRDefault="00235DD5" w:rsidP="007F6534">
      <w:pPr>
        <w:spacing w:after="0"/>
        <w:rPr>
          <w:rFonts w:ascii="Arial" w:hAnsi="Arial" w:cs="Arial"/>
          <w:sz w:val="24"/>
          <w:szCs w:val="24"/>
        </w:rPr>
      </w:pPr>
      <w:r w:rsidRPr="00235DD5">
        <w:rPr>
          <w:rFonts w:ascii="Arial" w:hAnsi="Arial" w:cs="Arial"/>
          <w:sz w:val="24"/>
          <w:szCs w:val="24"/>
        </w:rPr>
        <w:t xml:space="preserve">Material Adaptation: Instead of using a poster board for this workout, have girls add to the How to Activate Your Star Power lists provided on the </w:t>
      </w:r>
      <w:r w:rsidRPr="00235DD5">
        <w:rPr>
          <w:rFonts w:ascii="Arial" w:hAnsi="Arial" w:cs="Arial"/>
          <w:b/>
          <w:bCs/>
          <w:sz w:val="24"/>
          <w:szCs w:val="24"/>
        </w:rPr>
        <w:t>Journal Page: Star Power (Workout: Activate Your Star Power)</w:t>
      </w:r>
      <w:r w:rsidRPr="00235DD5">
        <w:rPr>
          <w:rFonts w:ascii="Arial" w:hAnsi="Arial" w:cs="Arial"/>
          <w:sz w:val="24"/>
          <w:szCs w:val="24"/>
        </w:rPr>
        <w:t>.</w:t>
      </w:r>
    </w:p>
    <w:p w14:paraId="5E354642" w14:textId="77777777" w:rsidR="00235DD5" w:rsidRPr="00235DD5" w:rsidRDefault="00235DD5" w:rsidP="007F6534">
      <w:pPr>
        <w:spacing w:after="0"/>
        <w:rPr>
          <w:rFonts w:ascii="Arial" w:hAnsi="Arial" w:cs="Arial"/>
          <w:sz w:val="24"/>
          <w:szCs w:val="24"/>
        </w:rPr>
      </w:pPr>
    </w:p>
    <w:p w14:paraId="50104D44" w14:textId="77777777" w:rsidR="009E4E58" w:rsidRDefault="009E4E58">
      <w:pPr>
        <w:rPr>
          <w:rFonts w:ascii="Arial" w:hAnsi="Arial" w:cs="Arial"/>
          <w:b/>
          <w:bCs/>
          <w:sz w:val="24"/>
          <w:szCs w:val="24"/>
          <w:u w:val="single"/>
        </w:rPr>
      </w:pPr>
      <w:r>
        <w:rPr>
          <w:rFonts w:ascii="Arial" w:hAnsi="Arial" w:cs="Arial"/>
          <w:b/>
          <w:bCs/>
          <w:sz w:val="24"/>
          <w:szCs w:val="24"/>
          <w:u w:val="single"/>
        </w:rPr>
        <w:br w:type="page"/>
      </w:r>
    </w:p>
    <w:p w14:paraId="36BB3FFE" w14:textId="77777777" w:rsidR="009E4E58" w:rsidRDefault="009E4E58" w:rsidP="007F6534">
      <w:pPr>
        <w:spacing w:after="0"/>
        <w:rPr>
          <w:rFonts w:ascii="Arial" w:hAnsi="Arial" w:cs="Arial"/>
          <w:b/>
          <w:bCs/>
          <w:sz w:val="24"/>
          <w:szCs w:val="24"/>
          <w:u w:val="single"/>
        </w:rPr>
      </w:pPr>
    </w:p>
    <w:p w14:paraId="3CD541C5" w14:textId="1C710436" w:rsidR="00235DD5" w:rsidRPr="00235DD5" w:rsidRDefault="00235DD5" w:rsidP="007F6534">
      <w:pPr>
        <w:spacing w:after="0"/>
        <w:rPr>
          <w:rFonts w:ascii="Arial" w:hAnsi="Arial" w:cs="Arial"/>
          <w:b/>
          <w:bCs/>
          <w:sz w:val="24"/>
          <w:szCs w:val="24"/>
          <w:u w:val="single"/>
        </w:rPr>
      </w:pPr>
      <w:r w:rsidRPr="00235DD5">
        <w:rPr>
          <w:rFonts w:ascii="Arial" w:hAnsi="Arial" w:cs="Arial"/>
          <w:b/>
          <w:bCs/>
          <w:sz w:val="24"/>
          <w:szCs w:val="24"/>
          <w:u w:val="single"/>
        </w:rPr>
        <w:t>Lesson 4</w:t>
      </w:r>
    </w:p>
    <w:p w14:paraId="6DF98FD7" w14:textId="77777777" w:rsidR="00B04BE5" w:rsidRDefault="00B04BE5" w:rsidP="007F6534">
      <w:pPr>
        <w:spacing w:after="0"/>
        <w:rPr>
          <w:rFonts w:ascii="Arial" w:hAnsi="Arial" w:cs="Arial"/>
          <w:b/>
          <w:sz w:val="24"/>
          <w:szCs w:val="24"/>
        </w:rPr>
      </w:pPr>
    </w:p>
    <w:p w14:paraId="771372EF" w14:textId="30FCD163" w:rsidR="00235DD5" w:rsidRPr="00235DD5" w:rsidRDefault="00235DD5" w:rsidP="007F6534">
      <w:pPr>
        <w:spacing w:after="0"/>
        <w:rPr>
          <w:rFonts w:ascii="Arial" w:hAnsi="Arial" w:cs="Arial"/>
          <w:b/>
          <w:sz w:val="24"/>
          <w:szCs w:val="24"/>
        </w:rPr>
      </w:pPr>
      <w:r w:rsidRPr="00235DD5">
        <w:rPr>
          <w:rFonts w:ascii="Arial" w:hAnsi="Arial" w:cs="Arial"/>
          <w:b/>
          <w:sz w:val="24"/>
          <w:szCs w:val="24"/>
        </w:rPr>
        <w:t>Workout: Positive Affirmations</w:t>
      </w:r>
    </w:p>
    <w:p w14:paraId="402D2A18" w14:textId="77777777" w:rsidR="00235DD5" w:rsidRPr="00235DD5" w:rsidRDefault="00235DD5" w:rsidP="007F6534">
      <w:pPr>
        <w:spacing w:after="0"/>
        <w:rPr>
          <w:rFonts w:ascii="Arial" w:hAnsi="Arial" w:cs="Arial"/>
          <w:bCs/>
          <w:sz w:val="24"/>
          <w:szCs w:val="24"/>
        </w:rPr>
      </w:pPr>
      <w:r w:rsidRPr="00235DD5">
        <w:rPr>
          <w:rFonts w:ascii="Arial" w:hAnsi="Arial" w:cs="Arial"/>
          <w:bCs/>
          <w:sz w:val="24"/>
          <w:szCs w:val="24"/>
        </w:rPr>
        <w:t xml:space="preserve">Material Adaptation: Girls will complete the positive affirmations in their journals </w:t>
      </w:r>
      <w:r w:rsidRPr="00235DD5">
        <w:rPr>
          <w:rFonts w:ascii="Arial" w:hAnsi="Arial" w:cs="Arial"/>
          <w:b/>
          <w:sz w:val="24"/>
          <w:szCs w:val="24"/>
        </w:rPr>
        <w:t xml:space="preserve">(Journal Page: Self Talk Matters) </w:t>
      </w:r>
      <w:r w:rsidRPr="00235DD5">
        <w:rPr>
          <w:rFonts w:ascii="Arial" w:hAnsi="Arial" w:cs="Arial"/>
          <w:bCs/>
          <w:sz w:val="24"/>
          <w:szCs w:val="24"/>
        </w:rPr>
        <w:t xml:space="preserve">instead of the </w:t>
      </w:r>
      <w:r w:rsidRPr="00235DD5">
        <w:rPr>
          <w:rFonts w:ascii="Arial" w:hAnsi="Arial" w:cs="Arial"/>
          <w:b/>
          <w:sz w:val="24"/>
          <w:szCs w:val="24"/>
        </w:rPr>
        <w:t>Positive Self-talk activity sheet.</w:t>
      </w:r>
      <w:r w:rsidRPr="00235DD5">
        <w:rPr>
          <w:rFonts w:ascii="Arial" w:hAnsi="Arial" w:cs="Arial"/>
          <w:bCs/>
          <w:sz w:val="24"/>
          <w:szCs w:val="24"/>
        </w:rPr>
        <w:t xml:space="preserve">  </w:t>
      </w:r>
    </w:p>
    <w:p w14:paraId="1FB4AA85" w14:textId="77777777" w:rsidR="00235DD5" w:rsidRPr="00235DD5" w:rsidRDefault="00235DD5" w:rsidP="007F6534">
      <w:pPr>
        <w:spacing w:after="0"/>
        <w:rPr>
          <w:rFonts w:ascii="Arial" w:hAnsi="Arial" w:cs="Arial"/>
          <w:bCs/>
          <w:sz w:val="24"/>
          <w:szCs w:val="24"/>
        </w:rPr>
      </w:pPr>
    </w:p>
    <w:p w14:paraId="46D46701" w14:textId="77777777" w:rsidR="009E4E58" w:rsidRDefault="009E4E58" w:rsidP="007F6534">
      <w:pPr>
        <w:spacing w:after="0"/>
        <w:rPr>
          <w:rFonts w:ascii="Arial" w:hAnsi="Arial" w:cs="Arial"/>
          <w:b/>
          <w:sz w:val="24"/>
          <w:szCs w:val="24"/>
          <w:u w:val="single"/>
        </w:rPr>
      </w:pPr>
    </w:p>
    <w:p w14:paraId="70FE74F3" w14:textId="12FB1EAC" w:rsidR="00235DD5" w:rsidRPr="00235DD5" w:rsidRDefault="00235DD5" w:rsidP="007F6534">
      <w:pPr>
        <w:spacing w:after="0"/>
        <w:rPr>
          <w:rFonts w:ascii="Arial" w:hAnsi="Arial" w:cs="Arial"/>
          <w:b/>
          <w:sz w:val="24"/>
          <w:szCs w:val="24"/>
          <w:u w:val="single"/>
        </w:rPr>
      </w:pPr>
      <w:r w:rsidRPr="00235DD5">
        <w:rPr>
          <w:rFonts w:ascii="Arial" w:hAnsi="Arial" w:cs="Arial"/>
          <w:b/>
          <w:sz w:val="24"/>
          <w:szCs w:val="24"/>
          <w:u w:val="single"/>
        </w:rPr>
        <w:t>Lesson 5</w:t>
      </w:r>
    </w:p>
    <w:p w14:paraId="376C752A" w14:textId="77777777" w:rsidR="00103DD7" w:rsidRDefault="00103DD7" w:rsidP="007F6534">
      <w:pPr>
        <w:spacing w:after="0"/>
        <w:rPr>
          <w:rFonts w:ascii="Arial" w:hAnsi="Arial" w:cs="Arial"/>
          <w:b/>
          <w:sz w:val="24"/>
          <w:szCs w:val="24"/>
        </w:rPr>
      </w:pPr>
    </w:p>
    <w:p w14:paraId="6DAF7F4B" w14:textId="77777777" w:rsidR="00235DD5" w:rsidRPr="00235DD5" w:rsidRDefault="00235DD5" w:rsidP="007F6534">
      <w:pPr>
        <w:spacing w:after="0"/>
        <w:rPr>
          <w:rFonts w:ascii="Arial" w:hAnsi="Arial" w:cs="Arial"/>
          <w:b/>
          <w:sz w:val="24"/>
          <w:szCs w:val="24"/>
        </w:rPr>
      </w:pPr>
      <w:r w:rsidRPr="00235DD5">
        <w:rPr>
          <w:rFonts w:ascii="Arial" w:hAnsi="Arial" w:cs="Arial"/>
          <w:b/>
          <w:sz w:val="24"/>
          <w:szCs w:val="24"/>
        </w:rPr>
        <w:t xml:space="preserve">Warm Up: Balancing Our Star </w:t>
      </w:r>
    </w:p>
    <w:p w14:paraId="00B364F3" w14:textId="28CDA44D" w:rsidR="00235DD5" w:rsidRPr="00235DD5" w:rsidRDefault="00235DD5" w:rsidP="00362E78">
      <w:pPr>
        <w:pStyle w:val="ListParagraph"/>
        <w:numPr>
          <w:ilvl w:val="0"/>
          <w:numId w:val="47"/>
        </w:numPr>
        <w:spacing w:after="0" w:line="276" w:lineRule="auto"/>
        <w:rPr>
          <w:rFonts w:ascii="Arial" w:hAnsi="Arial" w:cs="Arial"/>
          <w:bCs/>
          <w:sz w:val="24"/>
          <w:szCs w:val="24"/>
        </w:rPr>
      </w:pPr>
      <w:r w:rsidRPr="00235DD5">
        <w:rPr>
          <w:rFonts w:ascii="Arial" w:hAnsi="Arial" w:cs="Arial"/>
          <w:bCs/>
          <w:sz w:val="24"/>
          <w:szCs w:val="24"/>
        </w:rPr>
        <w:t>Material Adaptation: C</w:t>
      </w:r>
      <w:r w:rsidR="00D36D7F">
        <w:rPr>
          <w:rFonts w:ascii="Arial" w:hAnsi="Arial" w:cs="Arial"/>
          <w:bCs/>
          <w:sz w:val="24"/>
          <w:szCs w:val="24"/>
        </w:rPr>
        <w:t>reate</w:t>
      </w:r>
      <w:r w:rsidRPr="00235DD5">
        <w:rPr>
          <w:rFonts w:ascii="Arial" w:hAnsi="Arial" w:cs="Arial"/>
          <w:bCs/>
          <w:sz w:val="24"/>
          <w:szCs w:val="24"/>
        </w:rPr>
        <w:t xml:space="preserve"> the </w:t>
      </w:r>
      <w:r w:rsidRPr="00235DD5">
        <w:rPr>
          <w:rFonts w:ascii="Arial" w:hAnsi="Arial" w:cs="Arial"/>
          <w:b/>
          <w:sz w:val="24"/>
          <w:szCs w:val="24"/>
        </w:rPr>
        <w:t>Parts of Our Star Signs</w:t>
      </w:r>
      <w:r w:rsidRPr="00235DD5">
        <w:rPr>
          <w:rFonts w:ascii="Arial" w:hAnsi="Arial" w:cs="Arial"/>
          <w:bCs/>
          <w:sz w:val="24"/>
          <w:szCs w:val="24"/>
        </w:rPr>
        <w:t xml:space="preserve"> by </w:t>
      </w:r>
      <w:r w:rsidR="00754564">
        <w:rPr>
          <w:rFonts w:ascii="Arial" w:hAnsi="Arial" w:cs="Arial"/>
          <w:bCs/>
          <w:sz w:val="24"/>
          <w:szCs w:val="24"/>
        </w:rPr>
        <w:t>drawing them on</w:t>
      </w:r>
      <w:r w:rsidRPr="00235DD5">
        <w:rPr>
          <w:rFonts w:ascii="Arial" w:hAnsi="Arial" w:cs="Arial"/>
          <w:bCs/>
          <w:sz w:val="24"/>
          <w:szCs w:val="24"/>
        </w:rPr>
        <w:t xml:space="preserve"> blank paper</w:t>
      </w:r>
      <w:r w:rsidR="00754564">
        <w:rPr>
          <w:rFonts w:ascii="Arial" w:hAnsi="Arial" w:cs="Arial"/>
          <w:bCs/>
          <w:sz w:val="24"/>
          <w:szCs w:val="24"/>
        </w:rPr>
        <w:t xml:space="preserve"> using</w:t>
      </w:r>
      <w:r w:rsidR="00754564" w:rsidRPr="00235DD5">
        <w:rPr>
          <w:rFonts w:ascii="Arial" w:hAnsi="Arial" w:cs="Arial"/>
          <w:bCs/>
          <w:sz w:val="24"/>
          <w:szCs w:val="24"/>
        </w:rPr>
        <w:t xml:space="preserve"> the activity sheets at the end of the lesson</w:t>
      </w:r>
      <w:r w:rsidR="00754564">
        <w:rPr>
          <w:rFonts w:ascii="Arial" w:hAnsi="Arial" w:cs="Arial"/>
          <w:bCs/>
          <w:sz w:val="24"/>
          <w:szCs w:val="24"/>
        </w:rPr>
        <w:t xml:space="preserve"> as a </w:t>
      </w:r>
      <w:r w:rsidR="009C4445">
        <w:rPr>
          <w:rFonts w:ascii="Arial" w:hAnsi="Arial" w:cs="Arial"/>
          <w:bCs/>
          <w:sz w:val="24"/>
          <w:szCs w:val="24"/>
        </w:rPr>
        <w:t>reference</w:t>
      </w:r>
      <w:r w:rsidRPr="00235DD5">
        <w:rPr>
          <w:rFonts w:ascii="Arial" w:hAnsi="Arial" w:cs="Arial"/>
          <w:bCs/>
          <w:sz w:val="24"/>
          <w:szCs w:val="24"/>
        </w:rPr>
        <w:t xml:space="preserve">. </w:t>
      </w:r>
    </w:p>
    <w:p w14:paraId="5E30DF7A" w14:textId="77777777" w:rsidR="00235DD5" w:rsidRPr="00235DD5" w:rsidRDefault="00235DD5" w:rsidP="00362E78">
      <w:pPr>
        <w:pStyle w:val="ListParagraph"/>
        <w:numPr>
          <w:ilvl w:val="0"/>
          <w:numId w:val="47"/>
        </w:numPr>
        <w:spacing w:after="0" w:line="276" w:lineRule="auto"/>
        <w:rPr>
          <w:rFonts w:ascii="Arial" w:hAnsi="Arial" w:cs="Arial"/>
          <w:b/>
          <w:sz w:val="24"/>
          <w:szCs w:val="24"/>
        </w:rPr>
      </w:pPr>
      <w:r w:rsidRPr="00235DD5">
        <w:rPr>
          <w:rFonts w:ascii="Arial" w:hAnsi="Arial" w:cs="Arial"/>
          <w:bCs/>
          <w:sz w:val="24"/>
          <w:szCs w:val="24"/>
        </w:rPr>
        <w:t xml:space="preserve">Material Adaptation: The </w:t>
      </w:r>
      <w:r w:rsidRPr="00235DD5">
        <w:rPr>
          <w:rFonts w:ascii="Arial" w:hAnsi="Arial" w:cs="Arial"/>
          <w:b/>
          <w:sz w:val="24"/>
          <w:szCs w:val="24"/>
        </w:rPr>
        <w:t>Balancing Our Star activity sheet</w:t>
      </w:r>
      <w:r w:rsidRPr="00235DD5">
        <w:rPr>
          <w:rFonts w:ascii="Arial" w:hAnsi="Arial" w:cs="Arial"/>
          <w:bCs/>
          <w:sz w:val="24"/>
          <w:szCs w:val="24"/>
        </w:rPr>
        <w:t xml:space="preserve"> will be replaced with the </w:t>
      </w:r>
      <w:r w:rsidRPr="00235DD5">
        <w:rPr>
          <w:rFonts w:ascii="Arial" w:hAnsi="Arial" w:cs="Arial"/>
          <w:b/>
          <w:sz w:val="24"/>
          <w:szCs w:val="24"/>
        </w:rPr>
        <w:t xml:space="preserve">Journal Page: Finding Balance (Balancing our Star) </w:t>
      </w:r>
      <w:r w:rsidRPr="00235DD5">
        <w:rPr>
          <w:rFonts w:ascii="Arial" w:hAnsi="Arial" w:cs="Arial"/>
          <w:bCs/>
          <w:sz w:val="24"/>
          <w:szCs w:val="24"/>
        </w:rPr>
        <w:t>during this warm-up activity as well.</w:t>
      </w:r>
      <w:r w:rsidRPr="00235DD5">
        <w:rPr>
          <w:rFonts w:ascii="Arial" w:hAnsi="Arial" w:cs="Arial"/>
          <w:b/>
          <w:sz w:val="24"/>
          <w:szCs w:val="24"/>
        </w:rPr>
        <w:t xml:space="preserve"> </w:t>
      </w:r>
    </w:p>
    <w:p w14:paraId="13FA3772" w14:textId="77777777" w:rsidR="00235DD5" w:rsidRPr="00235DD5" w:rsidRDefault="00235DD5" w:rsidP="007F6534">
      <w:pPr>
        <w:spacing w:after="0"/>
        <w:rPr>
          <w:rFonts w:ascii="Arial" w:hAnsi="Arial" w:cs="Arial"/>
          <w:sz w:val="24"/>
          <w:szCs w:val="24"/>
        </w:rPr>
      </w:pPr>
    </w:p>
    <w:p w14:paraId="545EEC63" w14:textId="77777777" w:rsidR="00235DD5" w:rsidRPr="00235DD5" w:rsidRDefault="00235DD5" w:rsidP="007F6534">
      <w:pPr>
        <w:spacing w:after="0"/>
        <w:rPr>
          <w:rFonts w:ascii="Arial" w:hAnsi="Arial" w:cs="Arial"/>
          <w:b/>
          <w:sz w:val="24"/>
          <w:szCs w:val="24"/>
          <w:u w:val="single"/>
        </w:rPr>
      </w:pPr>
    </w:p>
    <w:p w14:paraId="589F6EE0" w14:textId="77777777" w:rsidR="00235DD5" w:rsidRPr="00235DD5" w:rsidRDefault="00235DD5" w:rsidP="007F6534">
      <w:pPr>
        <w:spacing w:after="0"/>
        <w:rPr>
          <w:rFonts w:ascii="Arial" w:hAnsi="Arial" w:cs="Arial"/>
          <w:b/>
          <w:sz w:val="24"/>
          <w:szCs w:val="24"/>
          <w:u w:val="single"/>
        </w:rPr>
      </w:pPr>
      <w:r w:rsidRPr="00235DD5">
        <w:rPr>
          <w:rFonts w:ascii="Arial" w:hAnsi="Arial" w:cs="Arial"/>
          <w:b/>
          <w:sz w:val="24"/>
          <w:szCs w:val="24"/>
          <w:u w:val="single"/>
        </w:rPr>
        <w:t>Lesson 6</w:t>
      </w:r>
    </w:p>
    <w:p w14:paraId="2A8A5911" w14:textId="77777777" w:rsidR="00103DD7" w:rsidRDefault="00103DD7" w:rsidP="007F6534">
      <w:pPr>
        <w:spacing w:after="0"/>
        <w:rPr>
          <w:rFonts w:ascii="Arial" w:hAnsi="Arial" w:cs="Arial"/>
          <w:b/>
          <w:sz w:val="24"/>
          <w:szCs w:val="24"/>
        </w:rPr>
      </w:pPr>
    </w:p>
    <w:p w14:paraId="3D480959" w14:textId="77777777" w:rsidR="00235DD5" w:rsidRPr="00235DD5" w:rsidRDefault="00235DD5" w:rsidP="007F6534">
      <w:pPr>
        <w:spacing w:after="0"/>
        <w:rPr>
          <w:rFonts w:ascii="Arial" w:hAnsi="Arial" w:cs="Arial"/>
          <w:b/>
          <w:sz w:val="24"/>
          <w:szCs w:val="24"/>
        </w:rPr>
      </w:pPr>
      <w:r w:rsidRPr="00235DD5">
        <w:rPr>
          <w:rFonts w:ascii="Arial" w:hAnsi="Arial" w:cs="Arial"/>
          <w:b/>
          <w:sz w:val="24"/>
          <w:szCs w:val="24"/>
        </w:rPr>
        <w:t>Getting on Board: Elevator</w:t>
      </w:r>
    </w:p>
    <w:p w14:paraId="0F9B6849" w14:textId="756924F5" w:rsidR="00235DD5" w:rsidRPr="00235DD5" w:rsidRDefault="00235DD5" w:rsidP="007F6534">
      <w:pPr>
        <w:spacing w:after="0"/>
        <w:rPr>
          <w:rFonts w:ascii="Arial" w:hAnsi="Arial" w:cs="Arial"/>
          <w:sz w:val="24"/>
          <w:szCs w:val="24"/>
        </w:rPr>
      </w:pPr>
      <w:r w:rsidRPr="00235DD5">
        <w:rPr>
          <w:rFonts w:ascii="Arial" w:hAnsi="Arial" w:cs="Arial"/>
          <w:sz w:val="24"/>
          <w:szCs w:val="24"/>
        </w:rPr>
        <w:t>Activity Swap</w:t>
      </w:r>
      <w:r w:rsidR="00795774">
        <w:rPr>
          <w:rFonts w:ascii="Arial" w:hAnsi="Arial" w:cs="Arial"/>
          <w:sz w:val="24"/>
          <w:szCs w:val="24"/>
        </w:rPr>
        <w:t xml:space="preserve"> (for physical distancing)</w:t>
      </w:r>
      <w:r w:rsidRPr="00235DD5">
        <w:rPr>
          <w:rFonts w:ascii="Arial" w:hAnsi="Arial" w:cs="Arial"/>
          <w:sz w:val="24"/>
          <w:szCs w:val="24"/>
        </w:rPr>
        <w:t>: replace this activity with the activity noted below.</w:t>
      </w:r>
    </w:p>
    <w:p w14:paraId="21D164BF" w14:textId="77777777" w:rsidR="009E4E58" w:rsidRDefault="009E4E58" w:rsidP="007F6534">
      <w:pPr>
        <w:spacing w:after="0"/>
        <w:rPr>
          <w:rFonts w:ascii="Arial" w:hAnsi="Arial" w:cs="Arial"/>
          <w:b/>
          <w:bCs/>
          <w:sz w:val="24"/>
          <w:szCs w:val="24"/>
        </w:rPr>
      </w:pPr>
    </w:p>
    <w:p w14:paraId="0CE9E33B" w14:textId="5D8065E2" w:rsidR="00235DD5" w:rsidRPr="00235DD5" w:rsidRDefault="00235DD5" w:rsidP="007F6534">
      <w:pPr>
        <w:spacing w:after="0"/>
        <w:rPr>
          <w:rFonts w:ascii="Arial" w:hAnsi="Arial" w:cs="Arial"/>
          <w:b/>
          <w:bCs/>
          <w:sz w:val="24"/>
          <w:szCs w:val="24"/>
        </w:rPr>
      </w:pPr>
      <w:r w:rsidRPr="00235DD5">
        <w:rPr>
          <w:rFonts w:ascii="Arial" w:hAnsi="Arial" w:cs="Arial"/>
          <w:b/>
          <w:bCs/>
          <w:sz w:val="24"/>
          <w:szCs w:val="24"/>
        </w:rPr>
        <w:t>Yarn Tangle</w:t>
      </w:r>
    </w:p>
    <w:p w14:paraId="03BF0296" w14:textId="5C79B36B" w:rsidR="00235DD5" w:rsidRPr="00235DD5" w:rsidRDefault="00235DD5" w:rsidP="007F6534">
      <w:pPr>
        <w:spacing w:after="0"/>
        <w:rPr>
          <w:rFonts w:ascii="Arial" w:hAnsi="Arial" w:cs="Arial"/>
          <w:b/>
          <w:bCs/>
          <w:sz w:val="24"/>
          <w:szCs w:val="24"/>
        </w:rPr>
      </w:pPr>
      <w:r w:rsidRPr="00235DD5">
        <w:rPr>
          <w:rFonts w:ascii="Arial" w:hAnsi="Arial" w:cs="Arial"/>
          <w:b/>
          <w:bCs/>
          <w:sz w:val="24"/>
          <w:szCs w:val="24"/>
        </w:rPr>
        <w:t>&gt; Set</w:t>
      </w:r>
      <w:r w:rsidR="001B61D8">
        <w:rPr>
          <w:rFonts w:ascii="Arial" w:hAnsi="Arial" w:cs="Arial"/>
          <w:b/>
          <w:bCs/>
          <w:sz w:val="24"/>
          <w:szCs w:val="24"/>
        </w:rPr>
        <w:t xml:space="preserve"> u</w:t>
      </w:r>
      <w:r w:rsidRPr="00235DD5">
        <w:rPr>
          <w:rFonts w:ascii="Arial" w:hAnsi="Arial" w:cs="Arial"/>
          <w:b/>
          <w:bCs/>
          <w:sz w:val="24"/>
          <w:szCs w:val="24"/>
        </w:rPr>
        <w:t>p</w:t>
      </w:r>
    </w:p>
    <w:p w14:paraId="51D2F827" w14:textId="0B3913C6" w:rsidR="00235DD5" w:rsidRPr="00235DD5" w:rsidRDefault="00235DD5" w:rsidP="00362E78">
      <w:pPr>
        <w:pStyle w:val="ListParagraph"/>
        <w:numPr>
          <w:ilvl w:val="0"/>
          <w:numId w:val="52"/>
        </w:numPr>
        <w:spacing w:after="0" w:line="276" w:lineRule="auto"/>
        <w:rPr>
          <w:rFonts w:ascii="Arial" w:hAnsi="Arial" w:cs="Arial"/>
          <w:b/>
          <w:bCs/>
          <w:sz w:val="24"/>
          <w:szCs w:val="24"/>
        </w:rPr>
      </w:pPr>
      <w:r w:rsidRPr="00235DD5">
        <w:rPr>
          <w:rFonts w:ascii="Arial" w:hAnsi="Arial" w:cs="Arial"/>
          <w:sz w:val="24"/>
          <w:szCs w:val="24"/>
        </w:rPr>
        <w:t>Materials</w:t>
      </w:r>
      <w:r w:rsidRPr="00235DD5">
        <w:rPr>
          <w:rFonts w:ascii="Arial" w:hAnsi="Arial" w:cs="Arial"/>
          <w:b/>
          <w:bCs/>
          <w:sz w:val="24"/>
          <w:szCs w:val="24"/>
        </w:rPr>
        <w:t>:</w:t>
      </w:r>
      <w:r w:rsidRPr="00235DD5">
        <w:rPr>
          <w:rFonts w:ascii="Arial" w:hAnsi="Arial" w:cs="Arial"/>
          <w:sz w:val="24"/>
          <w:szCs w:val="24"/>
        </w:rPr>
        <w:t xml:space="preserve"> several lengths of yarn tangled into knots</w:t>
      </w:r>
      <w:r w:rsidR="0049086A">
        <w:rPr>
          <w:rFonts w:ascii="Arial" w:hAnsi="Arial" w:cs="Arial"/>
          <w:sz w:val="24"/>
          <w:szCs w:val="24"/>
        </w:rPr>
        <w:t xml:space="preserve"> (coaches will need to cut and tangle the yarn into loosely tangled knots in advance)</w:t>
      </w:r>
    </w:p>
    <w:p w14:paraId="2586CAD5" w14:textId="77777777" w:rsidR="00235DD5" w:rsidRPr="00235DD5" w:rsidRDefault="00235DD5" w:rsidP="007F6534">
      <w:pPr>
        <w:spacing w:after="0"/>
        <w:rPr>
          <w:rFonts w:ascii="Arial" w:hAnsi="Arial" w:cs="Arial"/>
          <w:sz w:val="24"/>
          <w:szCs w:val="24"/>
        </w:rPr>
      </w:pPr>
    </w:p>
    <w:p w14:paraId="3F201EFA" w14:textId="77777777" w:rsidR="00235DD5" w:rsidRPr="00235DD5" w:rsidRDefault="00235DD5" w:rsidP="007F6534">
      <w:pPr>
        <w:spacing w:after="0"/>
        <w:rPr>
          <w:rFonts w:ascii="Arial" w:hAnsi="Arial" w:cs="Arial"/>
          <w:b/>
          <w:bCs/>
          <w:sz w:val="24"/>
          <w:szCs w:val="24"/>
        </w:rPr>
      </w:pPr>
      <w:r w:rsidRPr="00235DD5">
        <w:rPr>
          <w:rFonts w:ascii="Arial" w:hAnsi="Arial" w:cs="Arial"/>
          <w:b/>
          <w:bCs/>
          <w:sz w:val="24"/>
          <w:szCs w:val="24"/>
        </w:rPr>
        <w:t xml:space="preserve">&gt; How </w:t>
      </w:r>
      <w:proofErr w:type="gramStart"/>
      <w:r w:rsidRPr="00235DD5">
        <w:rPr>
          <w:rFonts w:ascii="Arial" w:hAnsi="Arial" w:cs="Arial"/>
          <w:b/>
          <w:bCs/>
          <w:sz w:val="24"/>
          <w:szCs w:val="24"/>
        </w:rPr>
        <w:t>it’s</w:t>
      </w:r>
      <w:proofErr w:type="gramEnd"/>
      <w:r w:rsidRPr="00235DD5">
        <w:rPr>
          <w:rFonts w:ascii="Arial" w:hAnsi="Arial" w:cs="Arial"/>
          <w:b/>
          <w:bCs/>
          <w:sz w:val="24"/>
          <w:szCs w:val="24"/>
        </w:rPr>
        <w:t xml:space="preserve"> done:</w:t>
      </w:r>
    </w:p>
    <w:p w14:paraId="4E512F3E" w14:textId="77777777" w:rsidR="00235DD5" w:rsidRPr="00235DD5" w:rsidRDefault="00235DD5" w:rsidP="00362E78">
      <w:pPr>
        <w:pStyle w:val="ListParagraph"/>
        <w:numPr>
          <w:ilvl w:val="0"/>
          <w:numId w:val="41"/>
        </w:numPr>
        <w:spacing w:after="0" w:line="276" w:lineRule="auto"/>
        <w:rPr>
          <w:rFonts w:ascii="Arial" w:hAnsi="Arial" w:cs="Arial"/>
          <w:sz w:val="24"/>
          <w:szCs w:val="24"/>
        </w:rPr>
      </w:pPr>
      <w:r w:rsidRPr="00235DD5">
        <w:rPr>
          <w:rFonts w:ascii="Arial" w:hAnsi="Arial" w:cs="Arial"/>
          <w:sz w:val="24"/>
          <w:szCs w:val="24"/>
        </w:rPr>
        <w:t>Split the team into groups of 3-4 and give each team a piece of knotted yarn.</w:t>
      </w:r>
    </w:p>
    <w:p w14:paraId="1B8E2FDF" w14:textId="77777777" w:rsidR="00235DD5" w:rsidRPr="00235DD5" w:rsidRDefault="00235DD5" w:rsidP="00362E78">
      <w:pPr>
        <w:pStyle w:val="ListParagraph"/>
        <w:numPr>
          <w:ilvl w:val="0"/>
          <w:numId w:val="41"/>
        </w:numPr>
        <w:spacing w:after="0" w:line="276" w:lineRule="auto"/>
        <w:rPr>
          <w:rFonts w:ascii="Arial" w:hAnsi="Arial" w:cs="Arial"/>
          <w:sz w:val="24"/>
          <w:szCs w:val="24"/>
        </w:rPr>
      </w:pPr>
      <w:r w:rsidRPr="00235DD5">
        <w:rPr>
          <w:rFonts w:ascii="Arial" w:hAnsi="Arial" w:cs="Arial"/>
          <w:sz w:val="24"/>
          <w:szCs w:val="24"/>
        </w:rPr>
        <w:t xml:space="preserve">One girl on each team closes her eyes and, with the guidance of her teammates, must untangle the knots as quickly as she can. </w:t>
      </w:r>
    </w:p>
    <w:p w14:paraId="38CF4964" w14:textId="77777777" w:rsidR="00235DD5" w:rsidRPr="00235DD5" w:rsidRDefault="00235DD5" w:rsidP="00362E78">
      <w:pPr>
        <w:pStyle w:val="ListParagraph"/>
        <w:numPr>
          <w:ilvl w:val="0"/>
          <w:numId w:val="41"/>
        </w:numPr>
        <w:spacing w:after="0" w:line="276" w:lineRule="auto"/>
        <w:rPr>
          <w:rFonts w:ascii="Arial" w:hAnsi="Arial" w:cs="Arial"/>
          <w:sz w:val="24"/>
          <w:szCs w:val="24"/>
        </w:rPr>
      </w:pPr>
      <w:r w:rsidRPr="00235DD5">
        <w:rPr>
          <w:rFonts w:ascii="Arial" w:hAnsi="Arial" w:cs="Arial"/>
          <w:sz w:val="24"/>
          <w:szCs w:val="24"/>
        </w:rPr>
        <w:t xml:space="preserve">Complete the processing questions as outlined in the in-person curriculum. </w:t>
      </w:r>
    </w:p>
    <w:p w14:paraId="033F50D5" w14:textId="77777777" w:rsidR="00235DD5" w:rsidRPr="00235DD5" w:rsidRDefault="00235DD5" w:rsidP="007F6534">
      <w:pPr>
        <w:spacing w:after="0"/>
        <w:rPr>
          <w:rFonts w:ascii="Arial" w:hAnsi="Arial" w:cs="Arial"/>
          <w:sz w:val="24"/>
          <w:szCs w:val="24"/>
        </w:rPr>
      </w:pPr>
    </w:p>
    <w:p w14:paraId="2F0CA424" w14:textId="77777777" w:rsidR="00235DD5" w:rsidRPr="00235DD5" w:rsidRDefault="00235DD5" w:rsidP="007F6534">
      <w:pPr>
        <w:spacing w:after="0"/>
        <w:rPr>
          <w:rFonts w:ascii="Arial" w:hAnsi="Arial" w:cs="Arial"/>
          <w:b/>
          <w:bCs/>
          <w:sz w:val="24"/>
          <w:szCs w:val="24"/>
        </w:rPr>
      </w:pPr>
      <w:r w:rsidRPr="00235DD5">
        <w:rPr>
          <w:rFonts w:ascii="Arial" w:hAnsi="Arial" w:cs="Arial"/>
          <w:b/>
          <w:bCs/>
          <w:sz w:val="24"/>
          <w:szCs w:val="24"/>
        </w:rPr>
        <w:t xml:space="preserve">&gt; Processing: </w:t>
      </w:r>
    </w:p>
    <w:p w14:paraId="1301CBBB" w14:textId="77777777" w:rsidR="00235DD5" w:rsidRPr="00235DD5" w:rsidRDefault="00235DD5" w:rsidP="00362E78">
      <w:pPr>
        <w:pStyle w:val="ListParagraph"/>
        <w:numPr>
          <w:ilvl w:val="0"/>
          <w:numId w:val="53"/>
        </w:numPr>
        <w:spacing w:after="0" w:line="276" w:lineRule="auto"/>
        <w:rPr>
          <w:rFonts w:ascii="Arial" w:hAnsi="Arial" w:cs="Arial"/>
          <w:b/>
          <w:bCs/>
          <w:sz w:val="24"/>
          <w:szCs w:val="24"/>
        </w:rPr>
      </w:pPr>
      <w:r w:rsidRPr="00235DD5">
        <w:rPr>
          <w:rFonts w:ascii="Arial" w:hAnsi="Arial" w:cs="Arial"/>
          <w:sz w:val="24"/>
          <w:szCs w:val="24"/>
        </w:rPr>
        <w:t xml:space="preserve">Utilize questions within the lesson curriculum. </w:t>
      </w:r>
    </w:p>
    <w:p w14:paraId="46F17676" w14:textId="77777777" w:rsidR="00235DD5" w:rsidRPr="00235DD5" w:rsidRDefault="00235DD5" w:rsidP="007F6534">
      <w:pPr>
        <w:spacing w:after="0"/>
        <w:rPr>
          <w:rFonts w:ascii="Arial" w:hAnsi="Arial" w:cs="Arial"/>
          <w:b/>
          <w:sz w:val="24"/>
          <w:szCs w:val="24"/>
        </w:rPr>
      </w:pPr>
    </w:p>
    <w:p w14:paraId="7F81DB28" w14:textId="77777777" w:rsidR="00235DD5" w:rsidRPr="00235DD5" w:rsidRDefault="00235DD5" w:rsidP="007F6534">
      <w:pPr>
        <w:spacing w:after="0"/>
        <w:rPr>
          <w:rFonts w:ascii="Arial" w:hAnsi="Arial" w:cs="Arial"/>
          <w:b/>
          <w:sz w:val="24"/>
          <w:szCs w:val="24"/>
        </w:rPr>
      </w:pPr>
      <w:r w:rsidRPr="00235DD5">
        <w:rPr>
          <w:rFonts w:ascii="Arial" w:hAnsi="Arial" w:cs="Arial"/>
          <w:b/>
          <w:sz w:val="24"/>
          <w:szCs w:val="24"/>
        </w:rPr>
        <w:t xml:space="preserve">Workout: Comfortable and Uncomfortable Emotions </w:t>
      </w:r>
    </w:p>
    <w:p w14:paraId="33C17861" w14:textId="3FF3A6C6" w:rsidR="00235DD5" w:rsidRPr="00235DD5" w:rsidRDefault="00235DD5" w:rsidP="007F6534">
      <w:pPr>
        <w:spacing w:after="0"/>
        <w:rPr>
          <w:rFonts w:ascii="Arial" w:hAnsi="Arial" w:cs="Arial"/>
          <w:sz w:val="24"/>
          <w:szCs w:val="24"/>
        </w:rPr>
      </w:pPr>
      <w:r w:rsidRPr="00235DD5">
        <w:rPr>
          <w:rFonts w:ascii="Arial" w:hAnsi="Arial" w:cs="Arial"/>
          <w:sz w:val="24"/>
          <w:szCs w:val="24"/>
        </w:rPr>
        <w:t xml:space="preserve">Material Adaptation: Instead of giving girls a new index card (with one of the emotions girls brainstormed on it) as they start a new lap, tell them what the index card says or share one of the additional emotions listed at the end of the workout instructions.  </w:t>
      </w:r>
    </w:p>
    <w:p w14:paraId="2033FBFB" w14:textId="77777777" w:rsidR="00235DD5" w:rsidRPr="00235DD5" w:rsidRDefault="00235DD5" w:rsidP="007F6534">
      <w:pPr>
        <w:spacing w:after="0"/>
        <w:rPr>
          <w:rFonts w:ascii="Arial" w:hAnsi="Arial" w:cs="Arial"/>
          <w:sz w:val="24"/>
          <w:szCs w:val="24"/>
        </w:rPr>
      </w:pPr>
    </w:p>
    <w:p w14:paraId="5F21B538" w14:textId="77777777" w:rsidR="00235DD5" w:rsidRPr="00235DD5" w:rsidRDefault="00235DD5" w:rsidP="007F6534">
      <w:pPr>
        <w:spacing w:after="0"/>
        <w:rPr>
          <w:rFonts w:ascii="Arial" w:hAnsi="Arial" w:cs="Arial"/>
          <w:sz w:val="24"/>
          <w:szCs w:val="24"/>
        </w:rPr>
      </w:pPr>
    </w:p>
    <w:p w14:paraId="623B6A43" w14:textId="77777777" w:rsidR="00235DD5" w:rsidRPr="00235DD5" w:rsidRDefault="00235DD5" w:rsidP="007F6534">
      <w:pPr>
        <w:spacing w:after="0"/>
        <w:rPr>
          <w:rFonts w:ascii="Arial" w:hAnsi="Arial" w:cs="Arial"/>
          <w:b/>
          <w:sz w:val="24"/>
          <w:szCs w:val="24"/>
          <w:u w:val="single"/>
        </w:rPr>
      </w:pPr>
      <w:r w:rsidRPr="00235DD5">
        <w:rPr>
          <w:rFonts w:ascii="Arial" w:hAnsi="Arial" w:cs="Arial"/>
          <w:b/>
          <w:sz w:val="24"/>
          <w:szCs w:val="24"/>
          <w:u w:val="single"/>
        </w:rPr>
        <w:t>Lesson 7</w:t>
      </w:r>
    </w:p>
    <w:p w14:paraId="70D36E74" w14:textId="28562E9C" w:rsidR="00235DD5" w:rsidRPr="00235DD5" w:rsidRDefault="00235DD5" w:rsidP="007F6534">
      <w:pPr>
        <w:spacing w:after="0"/>
        <w:rPr>
          <w:rFonts w:ascii="Arial" w:hAnsi="Arial" w:cs="Arial"/>
          <w:b/>
          <w:sz w:val="24"/>
          <w:szCs w:val="24"/>
        </w:rPr>
      </w:pPr>
      <w:r w:rsidRPr="00235DD5">
        <w:rPr>
          <w:rFonts w:ascii="Arial" w:hAnsi="Arial" w:cs="Arial"/>
          <w:b/>
          <w:sz w:val="24"/>
          <w:szCs w:val="24"/>
        </w:rPr>
        <w:t xml:space="preserve">Getting </w:t>
      </w:r>
      <w:proofErr w:type="gramStart"/>
      <w:r w:rsidRPr="00235DD5">
        <w:rPr>
          <w:rFonts w:ascii="Arial" w:hAnsi="Arial" w:cs="Arial"/>
          <w:b/>
          <w:sz w:val="24"/>
          <w:szCs w:val="24"/>
        </w:rPr>
        <w:t>On</w:t>
      </w:r>
      <w:proofErr w:type="gramEnd"/>
      <w:r w:rsidRPr="00235DD5">
        <w:rPr>
          <w:rFonts w:ascii="Arial" w:hAnsi="Arial" w:cs="Arial"/>
          <w:b/>
          <w:sz w:val="24"/>
          <w:szCs w:val="24"/>
        </w:rPr>
        <w:t xml:space="preserve"> Board: Emotion Ladder </w:t>
      </w:r>
    </w:p>
    <w:p w14:paraId="7A413965" w14:textId="77777777" w:rsidR="00235DD5" w:rsidRPr="00235DD5" w:rsidRDefault="00235DD5" w:rsidP="007F6534">
      <w:pPr>
        <w:spacing w:after="0"/>
        <w:rPr>
          <w:rFonts w:ascii="Arial" w:hAnsi="Arial" w:cs="Arial"/>
          <w:bCs/>
          <w:sz w:val="24"/>
          <w:szCs w:val="24"/>
        </w:rPr>
      </w:pPr>
      <w:r w:rsidRPr="00235DD5">
        <w:rPr>
          <w:rFonts w:ascii="Arial" w:hAnsi="Arial" w:cs="Arial"/>
          <w:bCs/>
          <w:sz w:val="24"/>
          <w:szCs w:val="24"/>
        </w:rPr>
        <w:t xml:space="preserve">Material Adaptation: Show girls the </w:t>
      </w:r>
      <w:r w:rsidRPr="00235DD5">
        <w:rPr>
          <w:rFonts w:ascii="Arial" w:hAnsi="Arial" w:cs="Arial"/>
          <w:b/>
          <w:sz w:val="24"/>
          <w:szCs w:val="24"/>
        </w:rPr>
        <w:t>Stop, Breathe, Think, Respond, Review activity sheet</w:t>
      </w:r>
      <w:r w:rsidRPr="00235DD5">
        <w:rPr>
          <w:rFonts w:ascii="Arial" w:hAnsi="Arial" w:cs="Arial"/>
          <w:bCs/>
          <w:sz w:val="24"/>
          <w:szCs w:val="24"/>
        </w:rPr>
        <w:t xml:space="preserve"> at the end of the lesson within the curriculum book (since there is no activity sheet available) as you explain Part Two. </w:t>
      </w:r>
    </w:p>
    <w:p w14:paraId="3343CF34" w14:textId="77777777" w:rsidR="00235DD5" w:rsidRPr="00235DD5" w:rsidRDefault="00235DD5" w:rsidP="007F6534">
      <w:pPr>
        <w:spacing w:after="0"/>
        <w:rPr>
          <w:rFonts w:ascii="Arial" w:hAnsi="Arial" w:cs="Arial"/>
          <w:b/>
          <w:sz w:val="24"/>
          <w:szCs w:val="24"/>
          <w:u w:val="single"/>
        </w:rPr>
      </w:pPr>
    </w:p>
    <w:p w14:paraId="4B70CCF1" w14:textId="77777777" w:rsidR="00235DD5" w:rsidRPr="00235DD5" w:rsidRDefault="00235DD5" w:rsidP="007F6534">
      <w:pPr>
        <w:spacing w:after="0"/>
        <w:rPr>
          <w:rFonts w:ascii="Arial" w:hAnsi="Arial" w:cs="Arial"/>
          <w:b/>
          <w:sz w:val="24"/>
          <w:szCs w:val="24"/>
        </w:rPr>
      </w:pPr>
      <w:r w:rsidRPr="00235DD5">
        <w:rPr>
          <w:rFonts w:ascii="Arial" w:hAnsi="Arial" w:cs="Arial"/>
          <w:b/>
          <w:sz w:val="24"/>
          <w:szCs w:val="24"/>
        </w:rPr>
        <w:t xml:space="preserve">Workout: Stop and Take a </w:t>
      </w:r>
      <w:proofErr w:type="spellStart"/>
      <w:r w:rsidRPr="00235DD5">
        <w:rPr>
          <w:rFonts w:ascii="Arial" w:hAnsi="Arial" w:cs="Arial"/>
          <w:b/>
          <w:sz w:val="24"/>
          <w:szCs w:val="24"/>
        </w:rPr>
        <w:t>BrThRR</w:t>
      </w:r>
      <w:proofErr w:type="spellEnd"/>
      <w:r w:rsidRPr="00235DD5">
        <w:rPr>
          <w:rFonts w:ascii="Arial" w:hAnsi="Arial" w:cs="Arial"/>
          <w:b/>
          <w:sz w:val="24"/>
          <w:szCs w:val="24"/>
        </w:rPr>
        <w:t xml:space="preserve"> Practice </w:t>
      </w:r>
    </w:p>
    <w:p w14:paraId="4173053B" w14:textId="4CC019E8" w:rsidR="00235DD5" w:rsidRPr="00235DD5" w:rsidRDefault="00145E2E" w:rsidP="00362E78">
      <w:pPr>
        <w:pStyle w:val="ListParagraph"/>
        <w:numPr>
          <w:ilvl w:val="0"/>
          <w:numId w:val="48"/>
        </w:numPr>
        <w:spacing w:after="0" w:line="276" w:lineRule="auto"/>
        <w:rPr>
          <w:rFonts w:ascii="Arial" w:hAnsi="Arial" w:cs="Arial"/>
          <w:sz w:val="24"/>
          <w:szCs w:val="24"/>
        </w:rPr>
      </w:pPr>
      <w:r>
        <w:rPr>
          <w:rFonts w:ascii="Arial" w:hAnsi="Arial" w:cs="Arial"/>
          <w:sz w:val="24"/>
          <w:szCs w:val="24"/>
        </w:rPr>
        <w:t>Physical Distancing A</w:t>
      </w:r>
      <w:r w:rsidR="00235DD5" w:rsidRPr="00235DD5">
        <w:rPr>
          <w:rFonts w:ascii="Arial" w:hAnsi="Arial" w:cs="Arial"/>
          <w:sz w:val="24"/>
          <w:szCs w:val="24"/>
        </w:rPr>
        <w:t xml:space="preserve">daptation: Have the tagger shadow step or tag with a pool noodle and yell ‘Got you!” rather than placing their hand on the girl they are tagging. </w:t>
      </w:r>
    </w:p>
    <w:p w14:paraId="749C6D71" w14:textId="13DDE215" w:rsidR="00235DD5" w:rsidRPr="00235DD5" w:rsidRDefault="00235DD5" w:rsidP="00362E78">
      <w:pPr>
        <w:pStyle w:val="ListParagraph"/>
        <w:numPr>
          <w:ilvl w:val="0"/>
          <w:numId w:val="48"/>
        </w:numPr>
        <w:spacing w:after="0" w:line="276" w:lineRule="auto"/>
        <w:rPr>
          <w:rFonts w:ascii="Arial" w:hAnsi="Arial" w:cs="Arial"/>
          <w:sz w:val="24"/>
          <w:szCs w:val="24"/>
        </w:rPr>
      </w:pPr>
      <w:r w:rsidRPr="00235DD5">
        <w:rPr>
          <w:rFonts w:ascii="Arial" w:hAnsi="Arial" w:cs="Arial"/>
          <w:sz w:val="24"/>
          <w:szCs w:val="24"/>
        </w:rPr>
        <w:t xml:space="preserve">Material </w:t>
      </w:r>
      <w:r w:rsidR="004D6B2E">
        <w:rPr>
          <w:rFonts w:ascii="Arial" w:hAnsi="Arial" w:cs="Arial"/>
          <w:sz w:val="24"/>
          <w:szCs w:val="24"/>
        </w:rPr>
        <w:t>A</w:t>
      </w:r>
      <w:r w:rsidRPr="00235DD5">
        <w:rPr>
          <w:rFonts w:ascii="Arial" w:hAnsi="Arial" w:cs="Arial"/>
          <w:sz w:val="24"/>
          <w:szCs w:val="24"/>
        </w:rPr>
        <w:t xml:space="preserve">daptation: Instead of giving girls each a new index card (with the situations girls brainstormed on it), coaches can simply tell them what the index card says or read them a scenario from the </w:t>
      </w:r>
      <w:r w:rsidRPr="00235DD5">
        <w:rPr>
          <w:rFonts w:ascii="Arial" w:hAnsi="Arial" w:cs="Arial"/>
          <w:b/>
          <w:bCs/>
          <w:sz w:val="24"/>
          <w:szCs w:val="24"/>
        </w:rPr>
        <w:t xml:space="preserve">Stop and Take a </w:t>
      </w:r>
      <w:proofErr w:type="spellStart"/>
      <w:r w:rsidRPr="00235DD5">
        <w:rPr>
          <w:rFonts w:ascii="Arial" w:hAnsi="Arial" w:cs="Arial"/>
          <w:b/>
          <w:bCs/>
          <w:sz w:val="24"/>
          <w:szCs w:val="24"/>
        </w:rPr>
        <w:t>BrTHRR</w:t>
      </w:r>
      <w:proofErr w:type="spellEnd"/>
      <w:r w:rsidRPr="00235DD5">
        <w:rPr>
          <w:rFonts w:ascii="Arial" w:hAnsi="Arial" w:cs="Arial"/>
          <w:b/>
          <w:bCs/>
          <w:sz w:val="24"/>
          <w:szCs w:val="24"/>
        </w:rPr>
        <w:t xml:space="preserve"> scenario cards activity sheet</w:t>
      </w:r>
      <w:r w:rsidRPr="00235DD5">
        <w:rPr>
          <w:rFonts w:ascii="Arial" w:hAnsi="Arial" w:cs="Arial"/>
          <w:sz w:val="24"/>
          <w:szCs w:val="24"/>
        </w:rPr>
        <w:t xml:space="preserve"> copy at end of the lesson (within the curriculum book) since cutting out cards is not available.  </w:t>
      </w:r>
    </w:p>
    <w:p w14:paraId="38F7B5A9" w14:textId="77777777" w:rsidR="009E4E58" w:rsidRPr="00235DD5" w:rsidRDefault="009E4E58" w:rsidP="007F6534">
      <w:pPr>
        <w:spacing w:after="0"/>
        <w:rPr>
          <w:rFonts w:ascii="Arial" w:hAnsi="Arial" w:cs="Arial"/>
          <w:sz w:val="24"/>
          <w:szCs w:val="24"/>
        </w:rPr>
      </w:pPr>
    </w:p>
    <w:p w14:paraId="75D55E98" w14:textId="77777777" w:rsidR="00235DD5" w:rsidRPr="00235DD5" w:rsidRDefault="00235DD5" w:rsidP="007F6534">
      <w:pPr>
        <w:spacing w:after="0"/>
        <w:rPr>
          <w:rFonts w:ascii="Arial" w:hAnsi="Arial" w:cs="Arial"/>
          <w:b/>
          <w:sz w:val="24"/>
          <w:szCs w:val="24"/>
          <w:u w:val="single"/>
        </w:rPr>
      </w:pPr>
      <w:r w:rsidRPr="00235DD5">
        <w:rPr>
          <w:rFonts w:ascii="Arial" w:hAnsi="Arial" w:cs="Arial"/>
          <w:b/>
          <w:sz w:val="24"/>
          <w:szCs w:val="24"/>
          <w:u w:val="single"/>
        </w:rPr>
        <w:t>Lesson 8</w:t>
      </w:r>
    </w:p>
    <w:p w14:paraId="74734FE4" w14:textId="49A607B4" w:rsidR="00235DD5" w:rsidRPr="00235DD5" w:rsidRDefault="00235DD5" w:rsidP="007F6534">
      <w:pPr>
        <w:spacing w:after="0"/>
        <w:rPr>
          <w:rFonts w:ascii="Arial" w:hAnsi="Arial" w:cs="Arial"/>
          <w:b/>
          <w:sz w:val="24"/>
          <w:szCs w:val="24"/>
        </w:rPr>
      </w:pPr>
      <w:r w:rsidRPr="00235DD5">
        <w:rPr>
          <w:rFonts w:ascii="Arial" w:hAnsi="Arial" w:cs="Arial"/>
          <w:b/>
          <w:sz w:val="24"/>
          <w:szCs w:val="24"/>
        </w:rPr>
        <w:t xml:space="preserve">Getting </w:t>
      </w:r>
      <w:proofErr w:type="gramStart"/>
      <w:r w:rsidRPr="00235DD5">
        <w:rPr>
          <w:rFonts w:ascii="Arial" w:hAnsi="Arial" w:cs="Arial"/>
          <w:b/>
          <w:sz w:val="24"/>
          <w:szCs w:val="24"/>
        </w:rPr>
        <w:t>On</w:t>
      </w:r>
      <w:proofErr w:type="gramEnd"/>
      <w:r w:rsidRPr="00235DD5">
        <w:rPr>
          <w:rFonts w:ascii="Arial" w:hAnsi="Arial" w:cs="Arial"/>
          <w:b/>
          <w:sz w:val="24"/>
          <w:szCs w:val="24"/>
        </w:rPr>
        <w:t xml:space="preserve"> Board: What is Empathy?</w:t>
      </w:r>
    </w:p>
    <w:p w14:paraId="06CCD604" w14:textId="77777777" w:rsidR="00235DD5" w:rsidRPr="00235DD5" w:rsidRDefault="00235DD5" w:rsidP="007F6534">
      <w:pPr>
        <w:spacing w:after="0"/>
        <w:rPr>
          <w:rFonts w:ascii="Arial" w:hAnsi="Arial" w:cs="Arial"/>
          <w:bCs/>
          <w:sz w:val="24"/>
          <w:szCs w:val="24"/>
        </w:rPr>
      </w:pPr>
      <w:r w:rsidRPr="00235DD5">
        <w:rPr>
          <w:rFonts w:ascii="Arial" w:hAnsi="Arial" w:cs="Arial"/>
          <w:bCs/>
          <w:sz w:val="24"/>
          <w:szCs w:val="24"/>
        </w:rPr>
        <w:t xml:space="preserve">Material Adaptation: Coaches should direct girls to open their journal and turn to </w:t>
      </w:r>
      <w:r w:rsidRPr="00235DD5">
        <w:rPr>
          <w:rFonts w:ascii="Arial" w:hAnsi="Arial" w:cs="Arial"/>
          <w:b/>
          <w:sz w:val="24"/>
          <w:szCs w:val="24"/>
        </w:rPr>
        <w:t xml:space="preserve">Journal Page: Empathy (Empathy steps) </w:t>
      </w:r>
      <w:r w:rsidRPr="00235DD5">
        <w:rPr>
          <w:rFonts w:ascii="Arial" w:hAnsi="Arial" w:cs="Arial"/>
          <w:bCs/>
          <w:sz w:val="24"/>
          <w:szCs w:val="24"/>
        </w:rPr>
        <w:t xml:space="preserve">for a visual as you walk through this activity (journal page replaces </w:t>
      </w:r>
      <w:r w:rsidRPr="00235DD5">
        <w:rPr>
          <w:rFonts w:ascii="Arial" w:hAnsi="Arial" w:cs="Arial"/>
          <w:b/>
          <w:sz w:val="24"/>
          <w:szCs w:val="24"/>
        </w:rPr>
        <w:t>Empathy Steps activity sheet</w:t>
      </w:r>
      <w:r w:rsidRPr="00235DD5">
        <w:rPr>
          <w:rFonts w:ascii="Arial" w:hAnsi="Arial" w:cs="Arial"/>
          <w:bCs/>
          <w:sz w:val="24"/>
          <w:szCs w:val="24"/>
        </w:rPr>
        <w:t>).</w:t>
      </w:r>
    </w:p>
    <w:p w14:paraId="7B3B186A" w14:textId="77777777" w:rsidR="00235DD5" w:rsidRPr="00235DD5" w:rsidRDefault="00235DD5" w:rsidP="007F6534">
      <w:pPr>
        <w:spacing w:after="0"/>
        <w:rPr>
          <w:rFonts w:ascii="Arial" w:hAnsi="Arial" w:cs="Arial"/>
          <w:bCs/>
          <w:sz w:val="24"/>
          <w:szCs w:val="24"/>
        </w:rPr>
      </w:pPr>
    </w:p>
    <w:p w14:paraId="252486DB" w14:textId="77777777" w:rsidR="00235DD5" w:rsidRPr="00235DD5" w:rsidRDefault="00235DD5" w:rsidP="007F6534">
      <w:pPr>
        <w:spacing w:after="0"/>
        <w:rPr>
          <w:rFonts w:ascii="Arial" w:hAnsi="Arial" w:cs="Arial"/>
          <w:b/>
          <w:sz w:val="24"/>
          <w:szCs w:val="24"/>
        </w:rPr>
      </w:pPr>
      <w:r w:rsidRPr="00235DD5">
        <w:rPr>
          <w:rFonts w:ascii="Arial" w:hAnsi="Arial" w:cs="Arial"/>
          <w:b/>
          <w:sz w:val="24"/>
          <w:szCs w:val="24"/>
        </w:rPr>
        <w:t>Workout: Having Empathy for Others</w:t>
      </w:r>
    </w:p>
    <w:p w14:paraId="05564C37" w14:textId="4C679B79" w:rsidR="00235DD5" w:rsidRPr="00235DD5" w:rsidRDefault="00235DD5" w:rsidP="00362E78">
      <w:pPr>
        <w:pStyle w:val="ListParagraph"/>
        <w:numPr>
          <w:ilvl w:val="0"/>
          <w:numId w:val="49"/>
        </w:numPr>
        <w:spacing w:after="0" w:line="276" w:lineRule="auto"/>
        <w:rPr>
          <w:rFonts w:ascii="Arial" w:hAnsi="Arial" w:cs="Arial"/>
          <w:sz w:val="24"/>
          <w:szCs w:val="24"/>
        </w:rPr>
      </w:pPr>
      <w:r w:rsidRPr="00235DD5">
        <w:rPr>
          <w:rFonts w:ascii="Arial" w:hAnsi="Arial" w:cs="Arial"/>
          <w:sz w:val="24"/>
          <w:szCs w:val="24"/>
        </w:rPr>
        <w:t>Material</w:t>
      </w:r>
      <w:r w:rsidR="008D7131">
        <w:rPr>
          <w:rFonts w:ascii="Arial" w:hAnsi="Arial" w:cs="Arial"/>
          <w:sz w:val="24"/>
          <w:szCs w:val="24"/>
        </w:rPr>
        <w:t xml:space="preserve"> A</w:t>
      </w:r>
      <w:r w:rsidRPr="00235DD5">
        <w:rPr>
          <w:rFonts w:ascii="Arial" w:hAnsi="Arial" w:cs="Arial"/>
          <w:sz w:val="24"/>
          <w:szCs w:val="24"/>
        </w:rPr>
        <w:t xml:space="preserve">daptation: Instead of giving girls each a </w:t>
      </w:r>
      <w:r w:rsidRPr="00235DD5">
        <w:rPr>
          <w:rFonts w:ascii="Arial" w:hAnsi="Arial" w:cs="Arial"/>
          <w:b/>
          <w:bCs/>
          <w:sz w:val="24"/>
          <w:szCs w:val="24"/>
        </w:rPr>
        <w:t xml:space="preserve">Empathy Scenario card </w:t>
      </w:r>
      <w:r w:rsidRPr="00235DD5">
        <w:rPr>
          <w:rFonts w:ascii="Arial" w:hAnsi="Arial" w:cs="Arial"/>
          <w:sz w:val="24"/>
          <w:szCs w:val="24"/>
        </w:rPr>
        <w:t xml:space="preserve">as they start a new lap, simply tell them what the card says by referring to the copy of the </w:t>
      </w:r>
      <w:r w:rsidRPr="00235DD5">
        <w:rPr>
          <w:rFonts w:ascii="Arial" w:hAnsi="Arial" w:cs="Arial"/>
          <w:b/>
          <w:bCs/>
          <w:sz w:val="24"/>
          <w:szCs w:val="24"/>
        </w:rPr>
        <w:t xml:space="preserve">Empathy Scenario Cards activity sheets </w:t>
      </w:r>
      <w:r w:rsidRPr="00235DD5">
        <w:rPr>
          <w:rFonts w:ascii="Arial" w:hAnsi="Arial" w:cs="Arial"/>
          <w:sz w:val="24"/>
          <w:szCs w:val="24"/>
        </w:rPr>
        <w:t xml:space="preserve">at the end of the lesson within the curriculum book. If possible, coaches should try to give girls scenarios that are NOT included in </w:t>
      </w:r>
      <w:r w:rsidRPr="00235DD5">
        <w:rPr>
          <w:rFonts w:ascii="Arial" w:hAnsi="Arial" w:cs="Arial"/>
          <w:b/>
          <w:bCs/>
          <w:sz w:val="24"/>
          <w:szCs w:val="24"/>
        </w:rPr>
        <w:t>Journal Page: Empathy (Workout: Having Empathy for Others).</w:t>
      </w:r>
    </w:p>
    <w:p w14:paraId="5AB6867D" w14:textId="77777777" w:rsidR="00235DD5" w:rsidRPr="00235DD5" w:rsidRDefault="00235DD5" w:rsidP="00362E78">
      <w:pPr>
        <w:pStyle w:val="ListParagraph"/>
        <w:numPr>
          <w:ilvl w:val="0"/>
          <w:numId w:val="49"/>
        </w:numPr>
        <w:spacing w:after="0" w:line="276" w:lineRule="auto"/>
        <w:rPr>
          <w:rFonts w:ascii="Arial" w:hAnsi="Arial" w:cs="Arial"/>
          <w:sz w:val="24"/>
          <w:szCs w:val="24"/>
        </w:rPr>
      </w:pPr>
      <w:r w:rsidRPr="00235DD5">
        <w:rPr>
          <w:rFonts w:ascii="Arial" w:hAnsi="Arial" w:cs="Arial"/>
          <w:sz w:val="24"/>
          <w:szCs w:val="24"/>
        </w:rPr>
        <w:t xml:space="preserve">Material Adaptation: Coaches need to make a poster with the 3 empathy steps for girls to reference as they run their laps and respond to scenarios: </w:t>
      </w:r>
    </w:p>
    <w:p w14:paraId="27523F34" w14:textId="77777777" w:rsidR="00235DD5" w:rsidRPr="00235DD5" w:rsidRDefault="00235DD5" w:rsidP="00362E78">
      <w:pPr>
        <w:pStyle w:val="ListParagraph"/>
        <w:numPr>
          <w:ilvl w:val="0"/>
          <w:numId w:val="42"/>
        </w:numPr>
        <w:spacing w:after="0" w:line="276" w:lineRule="auto"/>
        <w:rPr>
          <w:rFonts w:ascii="Arial" w:hAnsi="Arial" w:cs="Arial"/>
          <w:sz w:val="24"/>
          <w:szCs w:val="24"/>
        </w:rPr>
      </w:pPr>
      <w:r w:rsidRPr="00235DD5">
        <w:rPr>
          <w:rFonts w:ascii="Arial" w:hAnsi="Arial" w:cs="Arial"/>
          <w:sz w:val="24"/>
          <w:szCs w:val="24"/>
        </w:rPr>
        <w:t>See his/her/their star. Do they have Star Power or cloud cover?</w:t>
      </w:r>
    </w:p>
    <w:p w14:paraId="194F86E8" w14:textId="77777777" w:rsidR="00235DD5" w:rsidRPr="00235DD5" w:rsidRDefault="00235DD5" w:rsidP="00362E78">
      <w:pPr>
        <w:pStyle w:val="ListParagraph"/>
        <w:numPr>
          <w:ilvl w:val="0"/>
          <w:numId w:val="42"/>
        </w:numPr>
        <w:spacing w:after="0" w:line="276" w:lineRule="auto"/>
        <w:rPr>
          <w:rFonts w:ascii="Arial" w:hAnsi="Arial" w:cs="Arial"/>
          <w:sz w:val="24"/>
          <w:szCs w:val="24"/>
        </w:rPr>
      </w:pPr>
      <w:r w:rsidRPr="00235DD5">
        <w:rPr>
          <w:rFonts w:ascii="Arial" w:hAnsi="Arial" w:cs="Arial"/>
          <w:sz w:val="24"/>
          <w:szCs w:val="24"/>
        </w:rPr>
        <w:t>Put yourself in their shoes. What emotion might they be feeling? When have you felt this way?</w:t>
      </w:r>
    </w:p>
    <w:p w14:paraId="1AF74408" w14:textId="77777777" w:rsidR="00235DD5" w:rsidRDefault="00235DD5" w:rsidP="00362E78">
      <w:pPr>
        <w:pStyle w:val="ListParagraph"/>
        <w:numPr>
          <w:ilvl w:val="0"/>
          <w:numId w:val="42"/>
        </w:numPr>
        <w:spacing w:after="0" w:line="276" w:lineRule="auto"/>
        <w:rPr>
          <w:rFonts w:ascii="Arial" w:hAnsi="Arial" w:cs="Arial"/>
          <w:sz w:val="24"/>
          <w:szCs w:val="24"/>
        </w:rPr>
      </w:pPr>
      <w:r w:rsidRPr="00235DD5">
        <w:rPr>
          <w:rFonts w:ascii="Arial" w:hAnsi="Arial" w:cs="Arial"/>
          <w:sz w:val="24"/>
          <w:szCs w:val="24"/>
        </w:rPr>
        <w:t xml:space="preserve">What actions or words can you use to respond in a way that shows you care? </w:t>
      </w:r>
    </w:p>
    <w:p w14:paraId="1AF9A0E7" w14:textId="2886C3FB" w:rsidR="00235DD5" w:rsidRPr="00235DD5" w:rsidRDefault="00235DD5" w:rsidP="00362E78">
      <w:pPr>
        <w:pStyle w:val="ListParagraph"/>
        <w:numPr>
          <w:ilvl w:val="0"/>
          <w:numId w:val="49"/>
        </w:numPr>
        <w:spacing w:after="0" w:line="276" w:lineRule="auto"/>
        <w:rPr>
          <w:rFonts w:ascii="Arial" w:hAnsi="Arial" w:cs="Arial"/>
          <w:sz w:val="24"/>
          <w:szCs w:val="24"/>
        </w:rPr>
      </w:pPr>
      <w:r w:rsidRPr="00235DD5">
        <w:rPr>
          <w:rFonts w:ascii="Arial" w:hAnsi="Arial" w:cs="Arial"/>
          <w:sz w:val="24"/>
          <w:szCs w:val="24"/>
        </w:rPr>
        <w:t xml:space="preserve">Journal </w:t>
      </w:r>
      <w:r w:rsidR="00963436">
        <w:rPr>
          <w:rFonts w:ascii="Arial" w:hAnsi="Arial" w:cs="Arial"/>
          <w:sz w:val="24"/>
          <w:szCs w:val="24"/>
        </w:rPr>
        <w:t>A</w:t>
      </w:r>
      <w:r w:rsidRPr="00235DD5">
        <w:rPr>
          <w:rFonts w:ascii="Arial" w:hAnsi="Arial" w:cs="Arial"/>
          <w:sz w:val="24"/>
          <w:szCs w:val="24"/>
        </w:rPr>
        <w:t xml:space="preserve">ddition: After the workout, tell girls that the additional scenarios (on </w:t>
      </w:r>
      <w:r w:rsidRPr="00235DD5">
        <w:rPr>
          <w:rFonts w:ascii="Arial" w:hAnsi="Arial" w:cs="Arial"/>
          <w:b/>
          <w:bCs/>
          <w:sz w:val="24"/>
          <w:szCs w:val="24"/>
        </w:rPr>
        <w:t xml:space="preserve">Journal Page: Empathy (Workout: Having Empathy for Others) </w:t>
      </w:r>
      <w:r w:rsidRPr="00235DD5">
        <w:rPr>
          <w:rFonts w:ascii="Arial" w:hAnsi="Arial" w:cs="Arial"/>
          <w:sz w:val="24"/>
          <w:szCs w:val="24"/>
        </w:rPr>
        <w:t>can be used for more practice and thinking.</w:t>
      </w:r>
    </w:p>
    <w:p w14:paraId="5DD51A4E" w14:textId="77777777" w:rsidR="00235DD5" w:rsidRDefault="00235DD5" w:rsidP="007F6534">
      <w:pPr>
        <w:spacing w:after="0"/>
        <w:rPr>
          <w:rFonts w:ascii="Arial" w:hAnsi="Arial" w:cs="Arial"/>
          <w:sz w:val="24"/>
          <w:szCs w:val="24"/>
        </w:rPr>
      </w:pPr>
    </w:p>
    <w:p w14:paraId="53C03CC0" w14:textId="77777777" w:rsidR="00F05930" w:rsidRPr="00235DD5" w:rsidRDefault="00F05930" w:rsidP="007F6534">
      <w:pPr>
        <w:spacing w:after="0"/>
        <w:rPr>
          <w:rFonts w:ascii="Arial" w:hAnsi="Arial" w:cs="Arial"/>
          <w:sz w:val="24"/>
          <w:szCs w:val="24"/>
        </w:rPr>
      </w:pPr>
    </w:p>
    <w:p w14:paraId="479DE812" w14:textId="5C1D0221" w:rsidR="00F05930" w:rsidRPr="00F262ED" w:rsidRDefault="00F05930" w:rsidP="00F05930">
      <w:pPr>
        <w:spacing w:after="0"/>
        <w:rPr>
          <w:rFonts w:ascii="Arial" w:hAnsi="Arial" w:cs="Arial"/>
          <w:b/>
          <w:sz w:val="24"/>
          <w:szCs w:val="24"/>
          <w:u w:val="single"/>
        </w:rPr>
      </w:pPr>
      <w:r w:rsidRPr="00F262ED">
        <w:rPr>
          <w:rFonts w:ascii="Arial" w:hAnsi="Arial" w:cs="Arial"/>
          <w:b/>
          <w:sz w:val="24"/>
          <w:szCs w:val="24"/>
          <w:u w:val="single"/>
        </w:rPr>
        <w:t>Lesson</w:t>
      </w:r>
      <w:r>
        <w:rPr>
          <w:rFonts w:ascii="Arial" w:hAnsi="Arial" w:cs="Arial"/>
          <w:b/>
          <w:sz w:val="24"/>
          <w:szCs w:val="24"/>
          <w:u w:val="single"/>
        </w:rPr>
        <w:t>s</w:t>
      </w:r>
      <w:r w:rsidRPr="00F262ED">
        <w:rPr>
          <w:rFonts w:ascii="Arial" w:hAnsi="Arial" w:cs="Arial"/>
          <w:b/>
          <w:sz w:val="24"/>
          <w:szCs w:val="24"/>
          <w:u w:val="single"/>
        </w:rPr>
        <w:t xml:space="preserve"> </w:t>
      </w:r>
      <w:r>
        <w:rPr>
          <w:rFonts w:ascii="Arial" w:hAnsi="Arial" w:cs="Arial"/>
          <w:b/>
          <w:sz w:val="24"/>
          <w:szCs w:val="24"/>
          <w:u w:val="single"/>
        </w:rPr>
        <w:t>9 and 10</w:t>
      </w:r>
      <w:r w:rsidRPr="00F262ED">
        <w:rPr>
          <w:rFonts w:ascii="Arial" w:hAnsi="Arial" w:cs="Arial"/>
          <w:b/>
          <w:sz w:val="24"/>
          <w:szCs w:val="24"/>
          <w:u w:val="single"/>
        </w:rPr>
        <w:t xml:space="preserve"> </w:t>
      </w:r>
      <w:r>
        <w:rPr>
          <w:rFonts w:ascii="Arial" w:hAnsi="Arial" w:cs="Arial"/>
          <w:b/>
          <w:sz w:val="24"/>
          <w:szCs w:val="24"/>
          <w:u w:val="single"/>
        </w:rPr>
        <w:t xml:space="preserve">are </w:t>
      </w:r>
      <w:r w:rsidRPr="00F262ED">
        <w:rPr>
          <w:rFonts w:ascii="Arial" w:hAnsi="Arial" w:cs="Arial"/>
          <w:b/>
          <w:sz w:val="24"/>
          <w:szCs w:val="24"/>
          <w:u w:val="single"/>
        </w:rPr>
        <w:t>skipped during the 16-lesson season</w:t>
      </w:r>
    </w:p>
    <w:p w14:paraId="25DFD270" w14:textId="77777777" w:rsidR="00F05930" w:rsidRDefault="00F05930" w:rsidP="007F6534">
      <w:pPr>
        <w:spacing w:after="0"/>
        <w:rPr>
          <w:rFonts w:ascii="Arial" w:hAnsi="Arial" w:cs="Arial"/>
          <w:b/>
          <w:sz w:val="24"/>
          <w:szCs w:val="24"/>
          <w:u w:val="single"/>
        </w:rPr>
      </w:pPr>
    </w:p>
    <w:p w14:paraId="02DF326B" w14:textId="77777777" w:rsidR="00F05930" w:rsidRDefault="00F05930" w:rsidP="007F6534">
      <w:pPr>
        <w:spacing w:after="0"/>
        <w:rPr>
          <w:rFonts w:ascii="Arial" w:hAnsi="Arial" w:cs="Arial"/>
          <w:b/>
          <w:sz w:val="24"/>
          <w:szCs w:val="24"/>
          <w:u w:val="single"/>
        </w:rPr>
      </w:pPr>
    </w:p>
    <w:p w14:paraId="535F1127" w14:textId="1698E6E9" w:rsidR="00235DD5" w:rsidRPr="00235DD5" w:rsidRDefault="00235DD5" w:rsidP="007F6534">
      <w:pPr>
        <w:spacing w:after="0"/>
        <w:rPr>
          <w:rFonts w:ascii="Arial" w:hAnsi="Arial" w:cs="Arial"/>
          <w:b/>
          <w:sz w:val="24"/>
          <w:szCs w:val="24"/>
          <w:u w:val="single"/>
        </w:rPr>
      </w:pPr>
      <w:r w:rsidRPr="00235DD5">
        <w:rPr>
          <w:rFonts w:ascii="Arial" w:hAnsi="Arial" w:cs="Arial"/>
          <w:b/>
          <w:sz w:val="24"/>
          <w:szCs w:val="24"/>
          <w:u w:val="single"/>
        </w:rPr>
        <w:t>Lesson 11</w:t>
      </w:r>
    </w:p>
    <w:p w14:paraId="46862F14" w14:textId="77777777" w:rsidR="00BF06F0" w:rsidRDefault="00BF06F0" w:rsidP="007F6534">
      <w:pPr>
        <w:spacing w:after="0"/>
        <w:rPr>
          <w:rFonts w:ascii="Arial" w:hAnsi="Arial" w:cs="Arial"/>
          <w:b/>
          <w:sz w:val="24"/>
          <w:szCs w:val="24"/>
        </w:rPr>
      </w:pPr>
    </w:p>
    <w:p w14:paraId="0F2C9698" w14:textId="2B5066D8" w:rsidR="00235DD5" w:rsidRPr="00235DD5" w:rsidRDefault="00235DD5" w:rsidP="007F6534">
      <w:pPr>
        <w:spacing w:after="0"/>
        <w:rPr>
          <w:rFonts w:ascii="Arial" w:hAnsi="Arial" w:cs="Arial"/>
          <w:b/>
          <w:sz w:val="24"/>
          <w:szCs w:val="24"/>
        </w:rPr>
      </w:pPr>
      <w:r w:rsidRPr="00235DD5">
        <w:rPr>
          <w:rFonts w:ascii="Arial" w:hAnsi="Arial" w:cs="Arial"/>
          <w:b/>
          <w:sz w:val="24"/>
          <w:szCs w:val="24"/>
        </w:rPr>
        <w:t>Getting on Board: A-Frames</w:t>
      </w:r>
    </w:p>
    <w:p w14:paraId="3C9A0941" w14:textId="51A1B617" w:rsidR="00235DD5" w:rsidRPr="00235DD5" w:rsidRDefault="00235DD5" w:rsidP="007F6534">
      <w:pPr>
        <w:spacing w:after="0"/>
        <w:rPr>
          <w:rFonts w:ascii="Arial" w:hAnsi="Arial" w:cs="Arial"/>
          <w:sz w:val="24"/>
          <w:szCs w:val="24"/>
        </w:rPr>
      </w:pPr>
      <w:r w:rsidRPr="00235DD5">
        <w:rPr>
          <w:rFonts w:ascii="Arial" w:hAnsi="Arial" w:cs="Arial"/>
          <w:sz w:val="24"/>
          <w:szCs w:val="24"/>
        </w:rPr>
        <w:t>Activity Swap</w:t>
      </w:r>
      <w:r w:rsidR="00BF06F0">
        <w:rPr>
          <w:rFonts w:ascii="Arial" w:hAnsi="Arial" w:cs="Arial"/>
          <w:sz w:val="24"/>
          <w:szCs w:val="24"/>
        </w:rPr>
        <w:t xml:space="preserve"> (for physical distancing)</w:t>
      </w:r>
      <w:r w:rsidRPr="00235DD5">
        <w:rPr>
          <w:rFonts w:ascii="Arial" w:hAnsi="Arial" w:cs="Arial"/>
          <w:sz w:val="24"/>
          <w:szCs w:val="24"/>
        </w:rPr>
        <w:t>: replace this activity with the activity noted below:</w:t>
      </w:r>
    </w:p>
    <w:p w14:paraId="7C61E541" w14:textId="77777777" w:rsidR="00235DD5" w:rsidRPr="00235DD5" w:rsidRDefault="00235DD5" w:rsidP="007F6534">
      <w:pPr>
        <w:spacing w:after="0"/>
        <w:rPr>
          <w:rFonts w:ascii="Arial" w:hAnsi="Arial" w:cs="Arial"/>
          <w:b/>
          <w:sz w:val="24"/>
          <w:szCs w:val="24"/>
        </w:rPr>
      </w:pPr>
    </w:p>
    <w:p w14:paraId="52A4E0A7" w14:textId="77777777" w:rsidR="00235DD5" w:rsidRPr="00235DD5" w:rsidRDefault="00235DD5" w:rsidP="007F6534">
      <w:pPr>
        <w:spacing w:after="0"/>
        <w:rPr>
          <w:rFonts w:ascii="Arial" w:hAnsi="Arial" w:cs="Arial"/>
          <w:b/>
          <w:sz w:val="24"/>
          <w:szCs w:val="24"/>
        </w:rPr>
      </w:pPr>
      <w:r w:rsidRPr="00235DD5">
        <w:rPr>
          <w:rFonts w:ascii="Arial" w:hAnsi="Arial" w:cs="Arial"/>
          <w:b/>
          <w:sz w:val="24"/>
          <w:szCs w:val="24"/>
        </w:rPr>
        <w:t>Group Up</w:t>
      </w:r>
    </w:p>
    <w:p w14:paraId="1A4B5231" w14:textId="0837F3A4" w:rsidR="00235DD5" w:rsidRPr="00235DD5" w:rsidRDefault="00235DD5" w:rsidP="007F6534">
      <w:pPr>
        <w:spacing w:after="0"/>
        <w:rPr>
          <w:rFonts w:ascii="Arial" w:hAnsi="Arial" w:cs="Arial"/>
          <w:b/>
          <w:sz w:val="24"/>
          <w:szCs w:val="24"/>
        </w:rPr>
      </w:pPr>
      <w:r w:rsidRPr="00235DD5">
        <w:rPr>
          <w:rFonts w:ascii="Arial" w:hAnsi="Arial" w:cs="Arial"/>
          <w:b/>
          <w:sz w:val="24"/>
          <w:szCs w:val="24"/>
        </w:rPr>
        <w:t>&gt;</w:t>
      </w:r>
      <w:r w:rsidR="00BF06F0">
        <w:rPr>
          <w:rFonts w:ascii="Arial" w:hAnsi="Arial" w:cs="Arial"/>
          <w:b/>
          <w:sz w:val="24"/>
          <w:szCs w:val="24"/>
        </w:rPr>
        <w:t xml:space="preserve"> </w:t>
      </w:r>
      <w:r w:rsidRPr="00235DD5">
        <w:rPr>
          <w:rFonts w:ascii="Arial" w:hAnsi="Arial" w:cs="Arial"/>
          <w:b/>
          <w:sz w:val="24"/>
          <w:szCs w:val="24"/>
        </w:rPr>
        <w:t xml:space="preserve">Set </w:t>
      </w:r>
      <w:r w:rsidR="00BF06F0">
        <w:rPr>
          <w:rFonts w:ascii="Arial" w:hAnsi="Arial" w:cs="Arial"/>
          <w:b/>
          <w:sz w:val="24"/>
          <w:szCs w:val="24"/>
        </w:rPr>
        <w:t>u</w:t>
      </w:r>
      <w:r w:rsidRPr="00235DD5">
        <w:rPr>
          <w:rFonts w:ascii="Arial" w:hAnsi="Arial" w:cs="Arial"/>
          <w:b/>
          <w:sz w:val="24"/>
          <w:szCs w:val="24"/>
        </w:rPr>
        <w:t xml:space="preserve">p: </w:t>
      </w:r>
    </w:p>
    <w:p w14:paraId="569CEE60" w14:textId="77777777" w:rsidR="00235DD5" w:rsidRPr="00235DD5" w:rsidRDefault="00235DD5" w:rsidP="00362E78">
      <w:pPr>
        <w:pStyle w:val="ListParagraph"/>
        <w:numPr>
          <w:ilvl w:val="0"/>
          <w:numId w:val="49"/>
        </w:numPr>
        <w:spacing w:after="0" w:line="276" w:lineRule="auto"/>
        <w:rPr>
          <w:rFonts w:ascii="Arial" w:hAnsi="Arial" w:cs="Arial"/>
          <w:b/>
          <w:sz w:val="24"/>
          <w:szCs w:val="24"/>
        </w:rPr>
      </w:pPr>
      <w:r w:rsidRPr="00235DD5">
        <w:rPr>
          <w:rFonts w:ascii="Arial" w:hAnsi="Arial" w:cs="Arial"/>
          <w:bCs/>
          <w:sz w:val="24"/>
          <w:szCs w:val="24"/>
        </w:rPr>
        <w:t>Materials: None</w:t>
      </w:r>
    </w:p>
    <w:p w14:paraId="5D71CB24" w14:textId="77777777" w:rsidR="00235DD5" w:rsidRPr="00235DD5" w:rsidRDefault="00235DD5" w:rsidP="007F6534">
      <w:pPr>
        <w:spacing w:after="0"/>
        <w:rPr>
          <w:rFonts w:ascii="Arial" w:hAnsi="Arial" w:cs="Arial"/>
          <w:b/>
          <w:sz w:val="24"/>
          <w:szCs w:val="24"/>
        </w:rPr>
      </w:pPr>
    </w:p>
    <w:p w14:paraId="718AFDFD" w14:textId="658A9CBD" w:rsidR="00235DD5" w:rsidRPr="00235DD5" w:rsidRDefault="00235DD5" w:rsidP="007F6534">
      <w:pPr>
        <w:spacing w:after="0"/>
        <w:rPr>
          <w:rFonts w:ascii="Arial" w:hAnsi="Arial" w:cs="Arial"/>
          <w:b/>
          <w:sz w:val="24"/>
          <w:szCs w:val="24"/>
        </w:rPr>
      </w:pPr>
      <w:r w:rsidRPr="00235DD5">
        <w:rPr>
          <w:rFonts w:ascii="Arial" w:hAnsi="Arial" w:cs="Arial"/>
          <w:b/>
          <w:sz w:val="24"/>
          <w:szCs w:val="24"/>
        </w:rPr>
        <w:t>&gt;</w:t>
      </w:r>
      <w:r w:rsidR="00BF06F0">
        <w:rPr>
          <w:rFonts w:ascii="Arial" w:hAnsi="Arial" w:cs="Arial"/>
          <w:b/>
          <w:sz w:val="24"/>
          <w:szCs w:val="24"/>
        </w:rPr>
        <w:t xml:space="preserve"> </w:t>
      </w:r>
      <w:r w:rsidRPr="00235DD5">
        <w:rPr>
          <w:rFonts w:ascii="Arial" w:hAnsi="Arial" w:cs="Arial"/>
          <w:b/>
          <w:sz w:val="24"/>
          <w:szCs w:val="24"/>
        </w:rPr>
        <w:t xml:space="preserve">How </w:t>
      </w:r>
      <w:proofErr w:type="gramStart"/>
      <w:r w:rsidRPr="00235DD5">
        <w:rPr>
          <w:rFonts w:ascii="Arial" w:hAnsi="Arial" w:cs="Arial"/>
          <w:b/>
          <w:sz w:val="24"/>
          <w:szCs w:val="24"/>
        </w:rPr>
        <w:t>it’s</w:t>
      </w:r>
      <w:proofErr w:type="gramEnd"/>
      <w:r w:rsidRPr="00235DD5">
        <w:rPr>
          <w:rFonts w:ascii="Arial" w:hAnsi="Arial" w:cs="Arial"/>
          <w:b/>
          <w:sz w:val="24"/>
          <w:szCs w:val="24"/>
        </w:rPr>
        <w:t xml:space="preserve"> done: </w:t>
      </w:r>
    </w:p>
    <w:p w14:paraId="7C3ED1E9" w14:textId="501F0EBD" w:rsidR="00235DD5" w:rsidRPr="00235DD5" w:rsidRDefault="00235DD5" w:rsidP="00362E78">
      <w:pPr>
        <w:pStyle w:val="ListParagraph"/>
        <w:numPr>
          <w:ilvl w:val="0"/>
          <w:numId w:val="43"/>
        </w:numPr>
        <w:spacing w:after="0" w:line="276" w:lineRule="auto"/>
        <w:rPr>
          <w:rFonts w:ascii="Arial" w:hAnsi="Arial" w:cs="Arial"/>
          <w:sz w:val="24"/>
          <w:szCs w:val="24"/>
        </w:rPr>
      </w:pPr>
      <w:r w:rsidRPr="00235DD5">
        <w:rPr>
          <w:rFonts w:ascii="Arial" w:hAnsi="Arial" w:cs="Arial"/>
          <w:sz w:val="24"/>
          <w:szCs w:val="24"/>
        </w:rPr>
        <w:t xml:space="preserve">Tell the girls they will </w:t>
      </w:r>
      <w:r w:rsidR="009A03A4">
        <w:rPr>
          <w:rFonts w:ascii="Arial" w:hAnsi="Arial" w:cs="Arial"/>
          <w:sz w:val="24"/>
          <w:szCs w:val="24"/>
        </w:rPr>
        <w:t>move around</w:t>
      </w:r>
      <w:r w:rsidRPr="00235DD5">
        <w:rPr>
          <w:rFonts w:ascii="Arial" w:hAnsi="Arial" w:cs="Arial"/>
          <w:sz w:val="24"/>
          <w:szCs w:val="24"/>
        </w:rPr>
        <w:t xml:space="preserve"> </w:t>
      </w:r>
      <w:r w:rsidR="006755F7">
        <w:rPr>
          <w:rFonts w:ascii="Arial" w:hAnsi="Arial" w:cs="Arial"/>
          <w:sz w:val="24"/>
          <w:szCs w:val="24"/>
        </w:rPr>
        <w:t>in</w:t>
      </w:r>
      <w:r w:rsidRPr="00235DD5">
        <w:rPr>
          <w:rFonts w:ascii="Arial" w:hAnsi="Arial" w:cs="Arial"/>
          <w:sz w:val="24"/>
          <w:szCs w:val="24"/>
        </w:rPr>
        <w:t xml:space="preserve"> a designated space</w:t>
      </w:r>
      <w:r w:rsidR="009A03A4">
        <w:rPr>
          <w:rFonts w:ascii="Arial" w:hAnsi="Arial" w:cs="Arial"/>
          <w:sz w:val="24"/>
          <w:szCs w:val="24"/>
        </w:rPr>
        <w:t xml:space="preserve"> (walk, run, push, roll, etc.)</w:t>
      </w:r>
      <w:r w:rsidRPr="00235DD5">
        <w:rPr>
          <w:rFonts w:ascii="Arial" w:hAnsi="Arial" w:cs="Arial"/>
          <w:sz w:val="24"/>
          <w:szCs w:val="24"/>
        </w:rPr>
        <w:t xml:space="preserve">. </w:t>
      </w:r>
    </w:p>
    <w:p w14:paraId="1107D35B" w14:textId="04490F69" w:rsidR="00235DD5" w:rsidRPr="00235DD5" w:rsidRDefault="00235DD5" w:rsidP="00362E78">
      <w:pPr>
        <w:pStyle w:val="ListParagraph"/>
        <w:numPr>
          <w:ilvl w:val="0"/>
          <w:numId w:val="43"/>
        </w:numPr>
        <w:spacing w:after="0" w:line="276" w:lineRule="auto"/>
        <w:rPr>
          <w:rFonts w:ascii="Arial" w:hAnsi="Arial" w:cs="Arial"/>
          <w:sz w:val="24"/>
          <w:szCs w:val="24"/>
        </w:rPr>
      </w:pPr>
      <w:r w:rsidRPr="00235DD5">
        <w:rPr>
          <w:rFonts w:ascii="Arial" w:hAnsi="Arial" w:cs="Arial"/>
          <w:sz w:val="24"/>
          <w:szCs w:val="24"/>
        </w:rPr>
        <w:t>When the coach shouts out a number, the girls must make a group of that number and complete the challenge listed</w:t>
      </w:r>
      <w:r w:rsidR="00982C58">
        <w:rPr>
          <w:rFonts w:ascii="Arial" w:hAnsi="Arial" w:cs="Arial"/>
          <w:sz w:val="24"/>
          <w:szCs w:val="24"/>
        </w:rPr>
        <w:t xml:space="preserve"> (remind them to stay 6 feet apart when they make their groups)</w:t>
      </w:r>
      <w:r w:rsidRPr="00235DD5">
        <w:rPr>
          <w:rFonts w:ascii="Arial" w:hAnsi="Arial" w:cs="Arial"/>
          <w:sz w:val="24"/>
          <w:szCs w:val="24"/>
        </w:rPr>
        <w:t xml:space="preserve">. </w:t>
      </w:r>
    </w:p>
    <w:p w14:paraId="7443F956" w14:textId="2595B584" w:rsidR="00235DD5" w:rsidRPr="00235DD5" w:rsidRDefault="00235DD5" w:rsidP="00362E78">
      <w:pPr>
        <w:pStyle w:val="ListParagraph"/>
        <w:numPr>
          <w:ilvl w:val="0"/>
          <w:numId w:val="43"/>
        </w:numPr>
        <w:spacing w:after="0" w:line="276" w:lineRule="auto"/>
        <w:rPr>
          <w:rFonts w:ascii="Arial" w:hAnsi="Arial" w:cs="Arial"/>
          <w:sz w:val="24"/>
          <w:szCs w:val="24"/>
        </w:rPr>
      </w:pPr>
      <w:r w:rsidRPr="00235DD5">
        <w:rPr>
          <w:rFonts w:ascii="Arial" w:hAnsi="Arial" w:cs="Arial"/>
          <w:sz w:val="24"/>
          <w:szCs w:val="24"/>
        </w:rPr>
        <w:t xml:space="preserve">After completing the challenge, girls should continue to </w:t>
      </w:r>
      <w:r w:rsidR="005C26F4">
        <w:rPr>
          <w:rFonts w:ascii="Arial" w:hAnsi="Arial" w:cs="Arial"/>
          <w:sz w:val="24"/>
          <w:szCs w:val="24"/>
        </w:rPr>
        <w:t>move</w:t>
      </w:r>
      <w:r w:rsidRPr="00235DD5">
        <w:rPr>
          <w:rFonts w:ascii="Arial" w:hAnsi="Arial" w:cs="Arial"/>
          <w:sz w:val="24"/>
          <w:szCs w:val="24"/>
        </w:rPr>
        <w:t xml:space="preserve"> around until the next number is called. </w:t>
      </w:r>
    </w:p>
    <w:p w14:paraId="6EC149AE" w14:textId="77777777" w:rsidR="00235DD5" w:rsidRPr="00235DD5" w:rsidRDefault="00235DD5" w:rsidP="007F6534">
      <w:pPr>
        <w:spacing w:after="0"/>
        <w:rPr>
          <w:rFonts w:ascii="Arial" w:hAnsi="Arial" w:cs="Arial"/>
          <w:sz w:val="24"/>
          <w:szCs w:val="24"/>
        </w:rPr>
      </w:pPr>
    </w:p>
    <w:p w14:paraId="083498B7" w14:textId="77777777" w:rsidR="00235DD5" w:rsidRPr="00235DD5" w:rsidRDefault="00235DD5" w:rsidP="007F6534">
      <w:pPr>
        <w:spacing w:after="0"/>
        <w:rPr>
          <w:rFonts w:ascii="Arial" w:hAnsi="Arial" w:cs="Arial"/>
          <w:sz w:val="24"/>
          <w:szCs w:val="24"/>
        </w:rPr>
      </w:pPr>
      <w:r w:rsidRPr="00235DD5">
        <w:rPr>
          <w:rFonts w:ascii="Arial" w:hAnsi="Arial" w:cs="Arial"/>
          <w:sz w:val="24"/>
          <w:szCs w:val="24"/>
          <w:u w:val="single"/>
        </w:rPr>
        <w:t>Challenges</w:t>
      </w:r>
      <w:r w:rsidRPr="00235DD5">
        <w:rPr>
          <w:rFonts w:ascii="Arial" w:hAnsi="Arial" w:cs="Arial"/>
          <w:sz w:val="24"/>
          <w:szCs w:val="24"/>
        </w:rPr>
        <w:t>:</w:t>
      </w:r>
    </w:p>
    <w:p w14:paraId="64D36BBC" w14:textId="77777777" w:rsidR="00235DD5" w:rsidRPr="00235DD5" w:rsidRDefault="00235DD5" w:rsidP="007F6534">
      <w:pPr>
        <w:spacing w:after="0"/>
        <w:rPr>
          <w:rFonts w:ascii="Arial" w:hAnsi="Arial" w:cs="Arial"/>
          <w:sz w:val="24"/>
          <w:szCs w:val="24"/>
        </w:rPr>
      </w:pPr>
      <w:r w:rsidRPr="00235DD5">
        <w:rPr>
          <w:rFonts w:ascii="Arial" w:hAnsi="Arial" w:cs="Arial"/>
          <w:sz w:val="24"/>
          <w:szCs w:val="24"/>
        </w:rPr>
        <w:t>Group of 2: Ask and answer a question- pick anything!</w:t>
      </w:r>
    </w:p>
    <w:p w14:paraId="1DD90189" w14:textId="77777777" w:rsidR="00235DD5" w:rsidRPr="00235DD5" w:rsidRDefault="00235DD5" w:rsidP="007F6534">
      <w:pPr>
        <w:spacing w:after="0"/>
        <w:rPr>
          <w:rFonts w:ascii="Arial" w:hAnsi="Arial" w:cs="Arial"/>
          <w:sz w:val="24"/>
          <w:szCs w:val="24"/>
        </w:rPr>
      </w:pPr>
      <w:r w:rsidRPr="00235DD5">
        <w:rPr>
          <w:rFonts w:ascii="Arial" w:hAnsi="Arial" w:cs="Arial"/>
          <w:sz w:val="24"/>
          <w:szCs w:val="24"/>
        </w:rPr>
        <w:t>Group of 3: Do your best Supergirl impression.</w:t>
      </w:r>
    </w:p>
    <w:p w14:paraId="291CB060" w14:textId="77777777" w:rsidR="00235DD5" w:rsidRPr="00235DD5" w:rsidRDefault="00235DD5" w:rsidP="007F6534">
      <w:pPr>
        <w:spacing w:after="0"/>
        <w:rPr>
          <w:rFonts w:ascii="Arial" w:hAnsi="Arial" w:cs="Arial"/>
          <w:sz w:val="24"/>
          <w:szCs w:val="24"/>
        </w:rPr>
      </w:pPr>
      <w:r w:rsidRPr="00235DD5">
        <w:rPr>
          <w:rFonts w:ascii="Arial" w:hAnsi="Arial" w:cs="Arial"/>
          <w:sz w:val="24"/>
          <w:szCs w:val="24"/>
        </w:rPr>
        <w:t>Group of 4: Shout out “Girls on the Run is so much fun!”</w:t>
      </w:r>
    </w:p>
    <w:p w14:paraId="4CA710EA" w14:textId="77777777" w:rsidR="00235DD5" w:rsidRPr="00235DD5" w:rsidRDefault="00235DD5" w:rsidP="007F6534">
      <w:pPr>
        <w:spacing w:after="0"/>
        <w:rPr>
          <w:rFonts w:ascii="Arial" w:hAnsi="Arial" w:cs="Arial"/>
          <w:sz w:val="24"/>
          <w:szCs w:val="24"/>
        </w:rPr>
      </w:pPr>
    </w:p>
    <w:p w14:paraId="4040CA22" w14:textId="7CAF910A" w:rsidR="00235DD5" w:rsidRPr="00235DD5" w:rsidRDefault="00235DD5" w:rsidP="007F6534">
      <w:pPr>
        <w:spacing w:after="0"/>
        <w:rPr>
          <w:rFonts w:ascii="Arial" w:hAnsi="Arial" w:cs="Arial"/>
          <w:b/>
          <w:bCs/>
          <w:sz w:val="24"/>
          <w:szCs w:val="24"/>
        </w:rPr>
      </w:pPr>
      <w:r w:rsidRPr="00235DD5">
        <w:rPr>
          <w:rFonts w:ascii="Arial" w:hAnsi="Arial" w:cs="Arial"/>
          <w:b/>
          <w:bCs/>
          <w:sz w:val="24"/>
          <w:szCs w:val="24"/>
        </w:rPr>
        <w:t>&gt;</w:t>
      </w:r>
      <w:r w:rsidR="009D0312">
        <w:rPr>
          <w:rFonts w:ascii="Arial" w:hAnsi="Arial" w:cs="Arial"/>
          <w:b/>
          <w:bCs/>
          <w:sz w:val="24"/>
          <w:szCs w:val="24"/>
        </w:rPr>
        <w:t xml:space="preserve"> </w:t>
      </w:r>
      <w:r w:rsidRPr="00235DD5">
        <w:rPr>
          <w:rFonts w:ascii="Arial" w:hAnsi="Arial" w:cs="Arial"/>
          <w:b/>
          <w:bCs/>
          <w:sz w:val="24"/>
          <w:szCs w:val="24"/>
        </w:rPr>
        <w:t xml:space="preserve">Processing: </w:t>
      </w:r>
    </w:p>
    <w:p w14:paraId="10974E20" w14:textId="77777777" w:rsidR="00235DD5" w:rsidRPr="00235DD5" w:rsidRDefault="00235DD5" w:rsidP="00362E78">
      <w:pPr>
        <w:pStyle w:val="ListParagraph"/>
        <w:numPr>
          <w:ilvl w:val="0"/>
          <w:numId w:val="54"/>
        </w:numPr>
        <w:spacing w:after="0" w:line="276" w:lineRule="auto"/>
        <w:rPr>
          <w:rFonts w:ascii="Arial" w:hAnsi="Arial" w:cs="Arial"/>
          <w:sz w:val="24"/>
          <w:szCs w:val="24"/>
        </w:rPr>
      </w:pPr>
      <w:r w:rsidRPr="00235DD5">
        <w:rPr>
          <w:rFonts w:ascii="Arial" w:hAnsi="Arial" w:cs="Arial"/>
          <w:sz w:val="24"/>
          <w:szCs w:val="24"/>
        </w:rPr>
        <w:t xml:space="preserve">Utilize questions in the lesson curriculum. </w:t>
      </w:r>
    </w:p>
    <w:p w14:paraId="179CD7F3" w14:textId="77777777" w:rsidR="00235DD5" w:rsidRPr="00235DD5" w:rsidRDefault="00235DD5" w:rsidP="007F6534">
      <w:pPr>
        <w:spacing w:after="0"/>
        <w:rPr>
          <w:rFonts w:ascii="Arial" w:hAnsi="Arial" w:cs="Arial"/>
          <w:b/>
          <w:sz w:val="24"/>
          <w:szCs w:val="24"/>
        </w:rPr>
      </w:pPr>
    </w:p>
    <w:p w14:paraId="77155333" w14:textId="77777777" w:rsidR="00235DD5" w:rsidRPr="00235DD5" w:rsidRDefault="00235DD5" w:rsidP="007F6534">
      <w:pPr>
        <w:spacing w:after="0"/>
        <w:rPr>
          <w:rFonts w:ascii="Arial" w:hAnsi="Arial" w:cs="Arial"/>
          <w:b/>
          <w:sz w:val="24"/>
          <w:szCs w:val="24"/>
        </w:rPr>
      </w:pPr>
      <w:r w:rsidRPr="00235DD5">
        <w:rPr>
          <w:rFonts w:ascii="Arial" w:hAnsi="Arial" w:cs="Arial"/>
          <w:b/>
          <w:sz w:val="24"/>
          <w:szCs w:val="24"/>
        </w:rPr>
        <w:t>Workout: Boost, Break or Test?</w:t>
      </w:r>
    </w:p>
    <w:p w14:paraId="0825C823" w14:textId="6B8CBAA7" w:rsidR="00235DD5" w:rsidRPr="00235DD5" w:rsidRDefault="00AC1F98" w:rsidP="00362E78">
      <w:pPr>
        <w:pStyle w:val="ListParagraph"/>
        <w:numPr>
          <w:ilvl w:val="0"/>
          <w:numId w:val="50"/>
        </w:numPr>
        <w:spacing w:after="0" w:line="276" w:lineRule="auto"/>
        <w:ind w:left="720"/>
        <w:rPr>
          <w:rFonts w:ascii="Arial" w:hAnsi="Arial" w:cs="Arial"/>
          <w:sz w:val="24"/>
          <w:szCs w:val="24"/>
        </w:rPr>
      </w:pPr>
      <w:r>
        <w:rPr>
          <w:rFonts w:ascii="Arial" w:hAnsi="Arial" w:cs="Arial"/>
          <w:sz w:val="24"/>
          <w:szCs w:val="24"/>
        </w:rPr>
        <w:t xml:space="preserve">Physical Distancing </w:t>
      </w:r>
      <w:r w:rsidR="009D0B16">
        <w:rPr>
          <w:rFonts w:ascii="Arial" w:hAnsi="Arial" w:cs="Arial"/>
          <w:sz w:val="24"/>
          <w:szCs w:val="24"/>
        </w:rPr>
        <w:t>Adaptation</w:t>
      </w:r>
      <w:r w:rsidR="00235DD5" w:rsidRPr="00235DD5">
        <w:rPr>
          <w:rFonts w:ascii="Arial" w:hAnsi="Arial" w:cs="Arial"/>
          <w:sz w:val="24"/>
          <w:szCs w:val="24"/>
        </w:rPr>
        <w:t xml:space="preserve">: Station coaches at the poster boards. Instead of having girls write their thoughts themselves after each lap, have them share them with a coach who will record them on the designated poster. </w:t>
      </w:r>
    </w:p>
    <w:p w14:paraId="2C7B9CE4" w14:textId="1FD7028A" w:rsidR="00235DD5" w:rsidRPr="00235DD5" w:rsidRDefault="00235DD5" w:rsidP="00362E78">
      <w:pPr>
        <w:pStyle w:val="ListParagraph"/>
        <w:numPr>
          <w:ilvl w:val="0"/>
          <w:numId w:val="50"/>
        </w:numPr>
        <w:spacing w:after="0" w:line="276" w:lineRule="auto"/>
        <w:ind w:left="720"/>
        <w:rPr>
          <w:rFonts w:ascii="Arial" w:hAnsi="Arial" w:cs="Arial"/>
          <w:sz w:val="24"/>
          <w:szCs w:val="24"/>
        </w:rPr>
      </w:pPr>
      <w:r w:rsidRPr="00235DD5">
        <w:rPr>
          <w:rFonts w:ascii="Arial" w:hAnsi="Arial" w:cs="Arial"/>
          <w:sz w:val="24"/>
          <w:szCs w:val="24"/>
        </w:rPr>
        <w:t xml:space="preserve">Journal Addition: After the workout during processing have girls add some of their ideas (from the poster board) to the lists on </w:t>
      </w:r>
      <w:r w:rsidRPr="00235DD5">
        <w:rPr>
          <w:rFonts w:ascii="Arial" w:hAnsi="Arial" w:cs="Arial"/>
          <w:b/>
          <w:bCs/>
          <w:sz w:val="24"/>
          <w:szCs w:val="24"/>
        </w:rPr>
        <w:t>Journal Page: Choosing Friends (Workout: Boost, Break, or Test?).</w:t>
      </w:r>
      <w:r w:rsidRPr="00235DD5">
        <w:rPr>
          <w:rFonts w:ascii="Arial" w:hAnsi="Arial" w:cs="Arial"/>
          <w:sz w:val="24"/>
          <w:szCs w:val="24"/>
        </w:rPr>
        <w:t xml:space="preserve"> Coaches can also direct girls to the </w:t>
      </w:r>
      <w:r w:rsidRPr="00235DD5">
        <w:rPr>
          <w:rFonts w:ascii="Arial" w:hAnsi="Arial" w:cs="Arial"/>
          <w:b/>
          <w:bCs/>
          <w:sz w:val="24"/>
          <w:szCs w:val="24"/>
        </w:rPr>
        <w:t>Bonus Page—Just for Fun: Myself as a Friend</w:t>
      </w:r>
      <w:r w:rsidR="00807B0F">
        <w:rPr>
          <w:rFonts w:ascii="Arial" w:hAnsi="Arial" w:cs="Arial"/>
          <w:b/>
          <w:bCs/>
          <w:sz w:val="24"/>
          <w:szCs w:val="24"/>
        </w:rPr>
        <w:t>,</w:t>
      </w:r>
      <w:r w:rsidRPr="00235DD5">
        <w:rPr>
          <w:rFonts w:ascii="Arial" w:hAnsi="Arial" w:cs="Arial"/>
          <w:b/>
          <w:bCs/>
          <w:sz w:val="24"/>
          <w:szCs w:val="24"/>
        </w:rPr>
        <w:t xml:space="preserve"> </w:t>
      </w:r>
      <w:r w:rsidRPr="00235DD5">
        <w:rPr>
          <w:rFonts w:ascii="Arial" w:hAnsi="Arial" w:cs="Arial"/>
          <w:sz w:val="24"/>
          <w:szCs w:val="24"/>
        </w:rPr>
        <w:t>which girls can complete during free time</w:t>
      </w:r>
      <w:r w:rsidR="009E4E58">
        <w:rPr>
          <w:rFonts w:ascii="Arial" w:hAnsi="Arial" w:cs="Arial"/>
          <w:sz w:val="24"/>
          <w:szCs w:val="24"/>
        </w:rPr>
        <w:t xml:space="preserve"> or at the end of the season when they take their journal home</w:t>
      </w:r>
      <w:r w:rsidRPr="00235DD5">
        <w:rPr>
          <w:rFonts w:ascii="Arial" w:hAnsi="Arial" w:cs="Arial"/>
          <w:sz w:val="24"/>
          <w:szCs w:val="24"/>
        </w:rPr>
        <w:t xml:space="preserve">. </w:t>
      </w:r>
    </w:p>
    <w:p w14:paraId="5FDDA650" w14:textId="77777777" w:rsidR="009E4E58" w:rsidRDefault="009E4E58">
      <w:pPr>
        <w:rPr>
          <w:rFonts w:ascii="Arial" w:hAnsi="Arial" w:cs="Arial"/>
          <w:b/>
          <w:sz w:val="24"/>
          <w:szCs w:val="24"/>
          <w:u w:val="single"/>
        </w:rPr>
      </w:pPr>
      <w:r>
        <w:rPr>
          <w:rFonts w:ascii="Arial" w:hAnsi="Arial" w:cs="Arial"/>
          <w:b/>
          <w:sz w:val="24"/>
          <w:szCs w:val="24"/>
          <w:u w:val="single"/>
        </w:rPr>
        <w:br w:type="page"/>
      </w:r>
    </w:p>
    <w:p w14:paraId="673230B5" w14:textId="77777777" w:rsidR="009E4E58" w:rsidRDefault="009E4E58" w:rsidP="007F6534">
      <w:pPr>
        <w:spacing w:after="0"/>
        <w:rPr>
          <w:rFonts w:ascii="Arial" w:hAnsi="Arial" w:cs="Arial"/>
          <w:b/>
          <w:sz w:val="24"/>
          <w:szCs w:val="24"/>
          <w:u w:val="single"/>
        </w:rPr>
      </w:pPr>
    </w:p>
    <w:p w14:paraId="1E2BCDDC" w14:textId="55422FD7" w:rsidR="00235DD5" w:rsidRPr="00235DD5" w:rsidRDefault="00235DD5" w:rsidP="007F6534">
      <w:pPr>
        <w:spacing w:after="0"/>
        <w:rPr>
          <w:rFonts w:ascii="Arial" w:hAnsi="Arial" w:cs="Arial"/>
          <w:b/>
          <w:sz w:val="24"/>
          <w:szCs w:val="24"/>
          <w:u w:val="single"/>
        </w:rPr>
      </w:pPr>
      <w:r w:rsidRPr="00235DD5">
        <w:rPr>
          <w:rFonts w:ascii="Arial" w:hAnsi="Arial" w:cs="Arial"/>
          <w:b/>
          <w:sz w:val="24"/>
          <w:szCs w:val="24"/>
          <w:u w:val="single"/>
        </w:rPr>
        <w:t>Lesson 12</w:t>
      </w:r>
    </w:p>
    <w:p w14:paraId="6D6222E6" w14:textId="77777777" w:rsidR="00E31599" w:rsidRDefault="00E31599" w:rsidP="007F6534">
      <w:pPr>
        <w:spacing w:after="0"/>
        <w:rPr>
          <w:rFonts w:ascii="Arial" w:hAnsi="Arial" w:cs="Arial"/>
          <w:b/>
          <w:sz w:val="24"/>
          <w:szCs w:val="24"/>
        </w:rPr>
      </w:pPr>
    </w:p>
    <w:p w14:paraId="3DB51900" w14:textId="44D65405" w:rsidR="00235DD5" w:rsidRPr="00235DD5" w:rsidRDefault="00235DD5" w:rsidP="007F6534">
      <w:pPr>
        <w:spacing w:after="0"/>
        <w:rPr>
          <w:rFonts w:ascii="Arial" w:hAnsi="Arial" w:cs="Arial"/>
          <w:b/>
          <w:sz w:val="24"/>
          <w:szCs w:val="24"/>
        </w:rPr>
      </w:pPr>
      <w:r w:rsidRPr="00235DD5">
        <w:rPr>
          <w:rFonts w:ascii="Arial" w:hAnsi="Arial" w:cs="Arial"/>
          <w:b/>
          <w:sz w:val="24"/>
          <w:szCs w:val="24"/>
        </w:rPr>
        <w:t xml:space="preserve">Getting on Board: Blind Drawing </w:t>
      </w:r>
    </w:p>
    <w:p w14:paraId="678CEC97" w14:textId="6A0EBA76" w:rsidR="00235DD5" w:rsidRPr="00235DD5" w:rsidRDefault="00A8460A" w:rsidP="007F6534">
      <w:pPr>
        <w:spacing w:after="0"/>
        <w:rPr>
          <w:rFonts w:ascii="Arial" w:hAnsi="Arial" w:cs="Arial"/>
          <w:bCs/>
          <w:sz w:val="24"/>
          <w:szCs w:val="24"/>
        </w:rPr>
      </w:pPr>
      <w:r>
        <w:rPr>
          <w:rFonts w:ascii="Arial" w:hAnsi="Arial" w:cs="Arial"/>
          <w:bCs/>
          <w:sz w:val="24"/>
          <w:szCs w:val="24"/>
        </w:rPr>
        <w:t>Material</w:t>
      </w:r>
      <w:r w:rsidR="00235DD5" w:rsidRPr="00235DD5">
        <w:rPr>
          <w:rFonts w:ascii="Arial" w:hAnsi="Arial" w:cs="Arial"/>
          <w:bCs/>
          <w:sz w:val="24"/>
          <w:szCs w:val="24"/>
        </w:rPr>
        <w:t xml:space="preserve"> Adaptation: Complete the activity as outlined in the curriculum instructions. Pull the Partner A group together. Instead of giving the Partner A group the </w:t>
      </w:r>
      <w:r w:rsidR="00235DD5" w:rsidRPr="00235DD5">
        <w:rPr>
          <w:rFonts w:ascii="Arial" w:hAnsi="Arial" w:cs="Arial"/>
          <w:b/>
          <w:sz w:val="24"/>
          <w:szCs w:val="24"/>
        </w:rPr>
        <w:t>Drawing Activity Sheet</w:t>
      </w:r>
      <w:r w:rsidR="00235DD5" w:rsidRPr="00235DD5">
        <w:rPr>
          <w:rFonts w:ascii="Arial" w:hAnsi="Arial" w:cs="Arial"/>
          <w:bCs/>
          <w:sz w:val="24"/>
          <w:szCs w:val="24"/>
        </w:rPr>
        <w:t xml:space="preserve">, have this group (that is instructing/guiding the other girls) turn to </w:t>
      </w:r>
      <w:r w:rsidR="00235DD5" w:rsidRPr="00235DD5">
        <w:rPr>
          <w:rFonts w:ascii="Arial" w:hAnsi="Arial" w:cs="Arial"/>
          <w:b/>
          <w:sz w:val="24"/>
          <w:szCs w:val="24"/>
        </w:rPr>
        <w:t>Journal Page: My Doodle Space.</w:t>
      </w:r>
      <w:r w:rsidR="00235DD5" w:rsidRPr="00235DD5">
        <w:rPr>
          <w:rFonts w:ascii="Arial" w:hAnsi="Arial" w:cs="Arial"/>
          <w:bCs/>
          <w:sz w:val="24"/>
          <w:szCs w:val="24"/>
        </w:rPr>
        <w:t xml:space="preserve"> In the bottom left corner girls will see the image (House and Sun) they should guide other girls to draw – this is exact image pulled over from the Drawing Activity sheet. Girls in Part B group should just be using a blank sheet of paper (as outlined) to draw what is communicated by their partners. </w:t>
      </w:r>
    </w:p>
    <w:p w14:paraId="245D43A9" w14:textId="77777777" w:rsidR="00235DD5" w:rsidRPr="00235DD5" w:rsidRDefault="00235DD5" w:rsidP="007F6534">
      <w:pPr>
        <w:spacing w:after="0"/>
        <w:rPr>
          <w:rFonts w:ascii="Arial" w:hAnsi="Arial" w:cs="Arial"/>
          <w:b/>
          <w:sz w:val="24"/>
          <w:szCs w:val="24"/>
        </w:rPr>
      </w:pPr>
      <w:r w:rsidRPr="00235DD5">
        <w:rPr>
          <w:rFonts w:ascii="Arial" w:hAnsi="Arial" w:cs="Arial"/>
          <w:b/>
          <w:sz w:val="24"/>
          <w:szCs w:val="24"/>
        </w:rPr>
        <w:t xml:space="preserve"> </w:t>
      </w:r>
    </w:p>
    <w:p w14:paraId="28F965F7" w14:textId="77777777" w:rsidR="00235DD5" w:rsidRPr="00235DD5" w:rsidRDefault="00235DD5" w:rsidP="007F6534">
      <w:pPr>
        <w:spacing w:after="0"/>
        <w:rPr>
          <w:rFonts w:ascii="Arial" w:hAnsi="Arial" w:cs="Arial"/>
          <w:b/>
          <w:sz w:val="24"/>
          <w:szCs w:val="24"/>
        </w:rPr>
      </w:pPr>
      <w:r w:rsidRPr="00235DD5">
        <w:rPr>
          <w:rFonts w:ascii="Arial" w:hAnsi="Arial" w:cs="Arial"/>
          <w:b/>
          <w:sz w:val="24"/>
          <w:szCs w:val="24"/>
        </w:rPr>
        <w:t>Workout: Communicating our Feelings</w:t>
      </w:r>
    </w:p>
    <w:p w14:paraId="02C977B8" w14:textId="530E44B6" w:rsidR="00235DD5" w:rsidRPr="00235DD5" w:rsidRDefault="00235DD5" w:rsidP="00362E78">
      <w:pPr>
        <w:pStyle w:val="ListParagraph"/>
        <w:numPr>
          <w:ilvl w:val="0"/>
          <w:numId w:val="51"/>
        </w:numPr>
        <w:spacing w:after="0" w:line="276" w:lineRule="auto"/>
        <w:rPr>
          <w:rFonts w:ascii="Arial" w:hAnsi="Arial" w:cs="Arial"/>
          <w:bCs/>
          <w:sz w:val="24"/>
          <w:szCs w:val="24"/>
        </w:rPr>
      </w:pPr>
      <w:r w:rsidRPr="00235DD5">
        <w:rPr>
          <w:rFonts w:ascii="Arial" w:hAnsi="Arial" w:cs="Arial"/>
          <w:bCs/>
          <w:sz w:val="24"/>
          <w:szCs w:val="24"/>
        </w:rPr>
        <w:t xml:space="preserve">Material </w:t>
      </w:r>
      <w:r w:rsidR="00BD0C43">
        <w:rPr>
          <w:rFonts w:ascii="Arial" w:hAnsi="Arial" w:cs="Arial"/>
          <w:bCs/>
          <w:sz w:val="24"/>
          <w:szCs w:val="24"/>
        </w:rPr>
        <w:t>A</w:t>
      </w:r>
      <w:r w:rsidRPr="00235DD5">
        <w:rPr>
          <w:rFonts w:ascii="Arial" w:hAnsi="Arial" w:cs="Arial"/>
          <w:bCs/>
          <w:sz w:val="24"/>
          <w:szCs w:val="24"/>
        </w:rPr>
        <w:t xml:space="preserve">daptation: Coaches will need to use four pieces of paper to create the “I Feel” prompt cards, using the </w:t>
      </w:r>
      <w:r w:rsidRPr="00235DD5">
        <w:rPr>
          <w:rFonts w:ascii="Arial" w:hAnsi="Arial" w:cs="Arial"/>
          <w:b/>
          <w:sz w:val="24"/>
          <w:szCs w:val="24"/>
        </w:rPr>
        <w:t>“I Feel” Prompts activity sheet</w:t>
      </w:r>
      <w:r w:rsidRPr="00235DD5">
        <w:rPr>
          <w:rFonts w:ascii="Arial" w:hAnsi="Arial" w:cs="Arial"/>
          <w:bCs/>
          <w:sz w:val="24"/>
          <w:szCs w:val="24"/>
        </w:rPr>
        <w:t xml:space="preserve"> copy at the end of the lesson within the curriculum. </w:t>
      </w:r>
    </w:p>
    <w:p w14:paraId="06029029" w14:textId="2E314FB0" w:rsidR="00235DD5" w:rsidRPr="00235DD5" w:rsidRDefault="00235DD5" w:rsidP="00362E78">
      <w:pPr>
        <w:pStyle w:val="ListParagraph"/>
        <w:numPr>
          <w:ilvl w:val="0"/>
          <w:numId w:val="51"/>
        </w:numPr>
        <w:spacing w:after="0" w:line="276" w:lineRule="auto"/>
        <w:rPr>
          <w:rFonts w:ascii="Arial" w:hAnsi="Arial" w:cs="Arial"/>
          <w:bCs/>
          <w:sz w:val="24"/>
          <w:szCs w:val="24"/>
        </w:rPr>
      </w:pPr>
      <w:r w:rsidRPr="00235DD5">
        <w:rPr>
          <w:rFonts w:ascii="Arial" w:hAnsi="Arial" w:cs="Arial"/>
          <w:bCs/>
          <w:sz w:val="24"/>
          <w:szCs w:val="24"/>
        </w:rPr>
        <w:t xml:space="preserve">Material </w:t>
      </w:r>
      <w:r w:rsidR="00FA6715">
        <w:rPr>
          <w:rFonts w:ascii="Arial" w:hAnsi="Arial" w:cs="Arial"/>
          <w:bCs/>
          <w:sz w:val="24"/>
          <w:szCs w:val="24"/>
        </w:rPr>
        <w:t>A</w:t>
      </w:r>
      <w:r w:rsidRPr="00235DD5">
        <w:rPr>
          <w:rFonts w:ascii="Arial" w:hAnsi="Arial" w:cs="Arial"/>
          <w:bCs/>
          <w:sz w:val="24"/>
          <w:szCs w:val="24"/>
        </w:rPr>
        <w:t xml:space="preserve">daptation: </w:t>
      </w:r>
      <w:r w:rsidRPr="00235DD5">
        <w:rPr>
          <w:rFonts w:ascii="Arial" w:hAnsi="Arial" w:cs="Arial"/>
          <w:sz w:val="24"/>
          <w:szCs w:val="24"/>
        </w:rPr>
        <w:t xml:space="preserve">Instead of giving girls an index card (with the scenarios used in the Lesson 11 – boost, break, or test friendship) as they start a new lap, simply tell them what the card says. Coaches can also tell girls/read to girls one of the Communicating Scenario Cards by referencing the </w:t>
      </w:r>
      <w:r w:rsidRPr="00235DD5">
        <w:rPr>
          <w:rFonts w:ascii="Arial" w:hAnsi="Arial" w:cs="Arial"/>
          <w:b/>
          <w:bCs/>
          <w:sz w:val="24"/>
          <w:szCs w:val="24"/>
        </w:rPr>
        <w:t>Communicating Scenario Cards activity sheet</w:t>
      </w:r>
      <w:r w:rsidRPr="00235DD5">
        <w:rPr>
          <w:rFonts w:ascii="Arial" w:hAnsi="Arial" w:cs="Arial"/>
          <w:sz w:val="24"/>
          <w:szCs w:val="24"/>
        </w:rPr>
        <w:t xml:space="preserve"> copy at the end of the lesson. </w:t>
      </w:r>
    </w:p>
    <w:p w14:paraId="2B611EDC" w14:textId="63FF2D19" w:rsidR="00235DD5" w:rsidRPr="00235DD5" w:rsidRDefault="00235DD5" w:rsidP="00362E78">
      <w:pPr>
        <w:pStyle w:val="ListParagraph"/>
        <w:numPr>
          <w:ilvl w:val="0"/>
          <w:numId w:val="51"/>
        </w:numPr>
        <w:spacing w:after="0" w:line="276" w:lineRule="auto"/>
        <w:rPr>
          <w:rFonts w:ascii="Arial" w:hAnsi="Arial" w:cs="Arial"/>
          <w:bCs/>
          <w:sz w:val="24"/>
          <w:szCs w:val="24"/>
        </w:rPr>
      </w:pPr>
      <w:r w:rsidRPr="00235DD5">
        <w:rPr>
          <w:rFonts w:ascii="Arial" w:hAnsi="Arial" w:cs="Arial"/>
          <w:sz w:val="24"/>
          <w:szCs w:val="24"/>
        </w:rPr>
        <w:t xml:space="preserve">Journal </w:t>
      </w:r>
      <w:r w:rsidR="001E4307">
        <w:rPr>
          <w:rFonts w:ascii="Arial" w:hAnsi="Arial" w:cs="Arial"/>
          <w:sz w:val="24"/>
          <w:szCs w:val="24"/>
        </w:rPr>
        <w:t>A</w:t>
      </w:r>
      <w:r w:rsidRPr="00235DD5">
        <w:rPr>
          <w:rFonts w:ascii="Arial" w:hAnsi="Arial" w:cs="Arial"/>
          <w:sz w:val="24"/>
          <w:szCs w:val="24"/>
        </w:rPr>
        <w:t xml:space="preserve">ddition: </w:t>
      </w:r>
      <w:r w:rsidRPr="00235DD5">
        <w:rPr>
          <w:rFonts w:ascii="Arial" w:hAnsi="Arial" w:cs="Arial"/>
          <w:bCs/>
          <w:sz w:val="24"/>
          <w:szCs w:val="24"/>
        </w:rPr>
        <w:t>When girls complete a lap, they can write their full I Feel statement in their journals on</w:t>
      </w:r>
      <w:r w:rsidRPr="00235DD5">
        <w:rPr>
          <w:rFonts w:ascii="Arial" w:hAnsi="Arial" w:cs="Arial"/>
          <w:b/>
          <w:sz w:val="24"/>
          <w:szCs w:val="24"/>
        </w:rPr>
        <w:t xml:space="preserve"> Journal Page: Communicating </w:t>
      </w:r>
      <w:proofErr w:type="gramStart"/>
      <w:r w:rsidRPr="00235DD5">
        <w:rPr>
          <w:rFonts w:ascii="Arial" w:hAnsi="Arial" w:cs="Arial"/>
          <w:b/>
          <w:sz w:val="24"/>
          <w:szCs w:val="24"/>
        </w:rPr>
        <w:t>With</w:t>
      </w:r>
      <w:proofErr w:type="gramEnd"/>
      <w:r w:rsidRPr="00235DD5">
        <w:rPr>
          <w:rFonts w:ascii="Arial" w:hAnsi="Arial" w:cs="Arial"/>
          <w:b/>
          <w:sz w:val="24"/>
          <w:szCs w:val="24"/>
        </w:rPr>
        <w:t xml:space="preserve"> Others (Workout: Communicating Our Feelings).</w:t>
      </w:r>
    </w:p>
    <w:p w14:paraId="47E99D9A" w14:textId="77777777" w:rsidR="00235DD5" w:rsidRPr="00235DD5" w:rsidRDefault="00235DD5" w:rsidP="007F6534">
      <w:pPr>
        <w:spacing w:after="0"/>
        <w:rPr>
          <w:rFonts w:ascii="Arial" w:hAnsi="Arial" w:cs="Arial"/>
          <w:b/>
          <w:sz w:val="24"/>
          <w:szCs w:val="24"/>
        </w:rPr>
      </w:pPr>
    </w:p>
    <w:p w14:paraId="4D3729B7" w14:textId="77777777" w:rsidR="009E4E58" w:rsidRDefault="009E4E58" w:rsidP="007F6534">
      <w:pPr>
        <w:spacing w:after="0"/>
        <w:rPr>
          <w:rFonts w:ascii="Arial" w:hAnsi="Arial" w:cs="Arial"/>
          <w:b/>
          <w:sz w:val="24"/>
          <w:szCs w:val="24"/>
          <w:u w:val="single"/>
        </w:rPr>
      </w:pPr>
    </w:p>
    <w:p w14:paraId="10E77808" w14:textId="5BB14F35" w:rsidR="00F05930" w:rsidRPr="00F262ED" w:rsidRDefault="00F05930" w:rsidP="00F05930">
      <w:pPr>
        <w:spacing w:after="0"/>
        <w:rPr>
          <w:rFonts w:ascii="Arial" w:hAnsi="Arial" w:cs="Arial"/>
          <w:b/>
          <w:sz w:val="24"/>
          <w:szCs w:val="24"/>
          <w:u w:val="single"/>
        </w:rPr>
      </w:pPr>
      <w:r w:rsidRPr="00F262ED">
        <w:rPr>
          <w:rFonts w:ascii="Arial" w:hAnsi="Arial" w:cs="Arial"/>
          <w:b/>
          <w:sz w:val="24"/>
          <w:szCs w:val="24"/>
          <w:u w:val="single"/>
        </w:rPr>
        <w:t>Lesson 1</w:t>
      </w:r>
      <w:r>
        <w:rPr>
          <w:rFonts w:ascii="Arial" w:hAnsi="Arial" w:cs="Arial"/>
          <w:b/>
          <w:sz w:val="24"/>
          <w:szCs w:val="24"/>
          <w:u w:val="single"/>
        </w:rPr>
        <w:t>3</w:t>
      </w:r>
      <w:r w:rsidRPr="00F262ED">
        <w:rPr>
          <w:rFonts w:ascii="Arial" w:hAnsi="Arial" w:cs="Arial"/>
          <w:b/>
          <w:sz w:val="24"/>
          <w:szCs w:val="24"/>
          <w:u w:val="single"/>
        </w:rPr>
        <w:t xml:space="preserve"> is skipped during the 16-lesson season</w:t>
      </w:r>
    </w:p>
    <w:p w14:paraId="0E10F030" w14:textId="77777777" w:rsidR="009E4E58" w:rsidRDefault="009E4E58">
      <w:pPr>
        <w:rPr>
          <w:rFonts w:ascii="Arial" w:hAnsi="Arial" w:cs="Arial"/>
          <w:b/>
          <w:sz w:val="24"/>
          <w:szCs w:val="24"/>
          <w:u w:val="single"/>
        </w:rPr>
      </w:pPr>
      <w:r>
        <w:rPr>
          <w:rFonts w:ascii="Arial" w:hAnsi="Arial" w:cs="Arial"/>
          <w:b/>
          <w:sz w:val="24"/>
          <w:szCs w:val="24"/>
          <w:u w:val="single"/>
        </w:rPr>
        <w:br w:type="page"/>
      </w:r>
    </w:p>
    <w:p w14:paraId="033C8C7D" w14:textId="77777777" w:rsidR="009E4E58" w:rsidRDefault="009E4E58" w:rsidP="007F6534">
      <w:pPr>
        <w:spacing w:after="0"/>
        <w:rPr>
          <w:rFonts w:ascii="Arial" w:hAnsi="Arial" w:cs="Arial"/>
          <w:b/>
          <w:sz w:val="24"/>
          <w:szCs w:val="24"/>
          <w:u w:val="single"/>
        </w:rPr>
      </w:pPr>
    </w:p>
    <w:p w14:paraId="684FF6AB" w14:textId="3ADB1EE2" w:rsidR="00235DD5" w:rsidRPr="00235DD5" w:rsidRDefault="00235DD5" w:rsidP="007F6534">
      <w:pPr>
        <w:spacing w:after="0"/>
        <w:rPr>
          <w:rFonts w:ascii="Arial" w:hAnsi="Arial" w:cs="Arial"/>
          <w:b/>
          <w:sz w:val="24"/>
          <w:szCs w:val="24"/>
          <w:u w:val="single"/>
        </w:rPr>
      </w:pPr>
      <w:r w:rsidRPr="00235DD5">
        <w:rPr>
          <w:rFonts w:ascii="Arial" w:hAnsi="Arial" w:cs="Arial"/>
          <w:b/>
          <w:sz w:val="24"/>
          <w:szCs w:val="24"/>
          <w:u w:val="single"/>
        </w:rPr>
        <w:t>Lesson 14</w:t>
      </w:r>
    </w:p>
    <w:p w14:paraId="771F3C8A" w14:textId="77777777" w:rsidR="002D381B" w:rsidRDefault="002D381B" w:rsidP="007F6534">
      <w:pPr>
        <w:spacing w:after="0"/>
        <w:rPr>
          <w:rFonts w:ascii="Arial" w:hAnsi="Arial" w:cs="Arial"/>
          <w:b/>
          <w:sz w:val="24"/>
          <w:szCs w:val="24"/>
        </w:rPr>
      </w:pPr>
    </w:p>
    <w:p w14:paraId="2D5BA6EC" w14:textId="213B32F9" w:rsidR="00235DD5" w:rsidRPr="00235DD5" w:rsidRDefault="00235DD5" w:rsidP="007F6534">
      <w:pPr>
        <w:spacing w:after="0"/>
        <w:rPr>
          <w:rFonts w:ascii="Arial" w:hAnsi="Arial" w:cs="Arial"/>
          <w:b/>
          <w:sz w:val="24"/>
          <w:szCs w:val="24"/>
        </w:rPr>
      </w:pPr>
      <w:r w:rsidRPr="00235DD5">
        <w:rPr>
          <w:rFonts w:ascii="Arial" w:hAnsi="Arial" w:cs="Arial"/>
          <w:b/>
          <w:sz w:val="24"/>
          <w:szCs w:val="24"/>
        </w:rPr>
        <w:t>Getting on Board: Tangram Puzzle</w:t>
      </w:r>
    </w:p>
    <w:p w14:paraId="301F6847" w14:textId="77777777" w:rsidR="00235DD5" w:rsidRPr="00235DD5" w:rsidRDefault="00235DD5" w:rsidP="007F6534">
      <w:pPr>
        <w:spacing w:after="0"/>
        <w:rPr>
          <w:rFonts w:ascii="Arial" w:hAnsi="Arial" w:cs="Arial"/>
          <w:sz w:val="24"/>
          <w:szCs w:val="24"/>
        </w:rPr>
      </w:pPr>
      <w:r w:rsidRPr="00235DD5">
        <w:rPr>
          <w:rFonts w:ascii="Arial" w:hAnsi="Arial" w:cs="Arial"/>
          <w:sz w:val="24"/>
          <w:szCs w:val="24"/>
        </w:rPr>
        <w:t xml:space="preserve">Activity Swap: Replace the Tangram puzzle with the activity below: </w:t>
      </w:r>
    </w:p>
    <w:p w14:paraId="59C03030" w14:textId="77777777" w:rsidR="00235DD5" w:rsidRPr="00235DD5" w:rsidRDefault="00235DD5" w:rsidP="007F6534">
      <w:pPr>
        <w:spacing w:after="0"/>
        <w:rPr>
          <w:rFonts w:ascii="Arial" w:hAnsi="Arial" w:cs="Arial"/>
          <w:b/>
          <w:bCs/>
          <w:sz w:val="24"/>
          <w:szCs w:val="24"/>
        </w:rPr>
      </w:pPr>
    </w:p>
    <w:p w14:paraId="3D058F82" w14:textId="77777777" w:rsidR="00235DD5" w:rsidRPr="00235DD5" w:rsidRDefault="00235DD5" w:rsidP="007F6534">
      <w:pPr>
        <w:spacing w:after="0"/>
        <w:rPr>
          <w:rFonts w:ascii="Arial" w:hAnsi="Arial" w:cs="Arial"/>
          <w:b/>
          <w:bCs/>
          <w:sz w:val="24"/>
          <w:szCs w:val="24"/>
        </w:rPr>
      </w:pPr>
      <w:r w:rsidRPr="00235DD5">
        <w:rPr>
          <w:rFonts w:ascii="Arial" w:hAnsi="Arial" w:cs="Arial"/>
          <w:b/>
          <w:bCs/>
          <w:sz w:val="24"/>
          <w:szCs w:val="24"/>
        </w:rPr>
        <w:t xml:space="preserve">Count to 10 </w:t>
      </w:r>
    </w:p>
    <w:p w14:paraId="195F418D" w14:textId="6E02E6B5" w:rsidR="00235DD5" w:rsidRPr="00235DD5" w:rsidRDefault="00235DD5" w:rsidP="007F6534">
      <w:pPr>
        <w:spacing w:after="0"/>
        <w:rPr>
          <w:rFonts w:ascii="Arial" w:hAnsi="Arial" w:cs="Arial"/>
          <w:b/>
          <w:bCs/>
          <w:sz w:val="24"/>
          <w:szCs w:val="24"/>
        </w:rPr>
      </w:pPr>
      <w:r w:rsidRPr="00235DD5">
        <w:rPr>
          <w:rFonts w:ascii="Arial" w:hAnsi="Arial" w:cs="Arial"/>
          <w:b/>
          <w:bCs/>
          <w:sz w:val="24"/>
          <w:szCs w:val="24"/>
        </w:rPr>
        <w:t>&gt;</w:t>
      </w:r>
      <w:r w:rsidR="009E4E58">
        <w:rPr>
          <w:rFonts w:ascii="Arial" w:hAnsi="Arial" w:cs="Arial"/>
          <w:b/>
          <w:bCs/>
          <w:sz w:val="24"/>
          <w:szCs w:val="24"/>
        </w:rPr>
        <w:t xml:space="preserve"> </w:t>
      </w:r>
      <w:r w:rsidRPr="00235DD5">
        <w:rPr>
          <w:rFonts w:ascii="Arial" w:hAnsi="Arial" w:cs="Arial"/>
          <w:b/>
          <w:bCs/>
          <w:sz w:val="24"/>
          <w:szCs w:val="24"/>
        </w:rPr>
        <w:t xml:space="preserve">Set </w:t>
      </w:r>
      <w:r w:rsidR="00256491">
        <w:rPr>
          <w:rFonts w:ascii="Arial" w:hAnsi="Arial" w:cs="Arial"/>
          <w:b/>
          <w:bCs/>
          <w:sz w:val="24"/>
          <w:szCs w:val="24"/>
        </w:rPr>
        <w:t>u</w:t>
      </w:r>
      <w:r w:rsidRPr="00235DD5">
        <w:rPr>
          <w:rFonts w:ascii="Arial" w:hAnsi="Arial" w:cs="Arial"/>
          <w:b/>
          <w:bCs/>
          <w:sz w:val="24"/>
          <w:szCs w:val="24"/>
        </w:rPr>
        <w:t xml:space="preserve">p: </w:t>
      </w:r>
    </w:p>
    <w:p w14:paraId="76627119" w14:textId="77777777" w:rsidR="00235DD5" w:rsidRPr="00235DD5" w:rsidRDefault="00235DD5" w:rsidP="00362E78">
      <w:pPr>
        <w:pStyle w:val="ListParagraph"/>
        <w:numPr>
          <w:ilvl w:val="0"/>
          <w:numId w:val="55"/>
        </w:numPr>
        <w:spacing w:after="0" w:line="276" w:lineRule="auto"/>
        <w:rPr>
          <w:rFonts w:ascii="Arial" w:hAnsi="Arial" w:cs="Arial"/>
          <w:sz w:val="24"/>
          <w:szCs w:val="24"/>
        </w:rPr>
      </w:pPr>
      <w:r w:rsidRPr="00235DD5">
        <w:rPr>
          <w:rFonts w:ascii="Arial" w:hAnsi="Arial" w:cs="Arial"/>
          <w:sz w:val="24"/>
          <w:szCs w:val="24"/>
        </w:rPr>
        <w:t xml:space="preserve">Materials: None </w:t>
      </w:r>
    </w:p>
    <w:p w14:paraId="3999B2BC" w14:textId="77777777" w:rsidR="00235DD5" w:rsidRPr="00235DD5" w:rsidRDefault="00235DD5" w:rsidP="007F6534">
      <w:pPr>
        <w:spacing w:after="0"/>
        <w:rPr>
          <w:rFonts w:ascii="Arial" w:hAnsi="Arial" w:cs="Arial"/>
          <w:b/>
          <w:bCs/>
          <w:sz w:val="24"/>
          <w:szCs w:val="24"/>
        </w:rPr>
      </w:pPr>
    </w:p>
    <w:p w14:paraId="586AAA71" w14:textId="6505EB33" w:rsidR="00235DD5" w:rsidRPr="00235DD5" w:rsidRDefault="00235DD5" w:rsidP="007F6534">
      <w:pPr>
        <w:spacing w:after="0"/>
        <w:rPr>
          <w:rFonts w:ascii="Arial" w:hAnsi="Arial" w:cs="Arial"/>
          <w:b/>
          <w:bCs/>
          <w:sz w:val="24"/>
          <w:szCs w:val="24"/>
        </w:rPr>
      </w:pPr>
      <w:r w:rsidRPr="00235DD5">
        <w:rPr>
          <w:rFonts w:ascii="Arial" w:hAnsi="Arial" w:cs="Arial"/>
          <w:b/>
          <w:bCs/>
          <w:sz w:val="24"/>
          <w:szCs w:val="24"/>
        </w:rPr>
        <w:t>&gt;</w:t>
      </w:r>
      <w:r w:rsidR="009E4E58">
        <w:rPr>
          <w:rFonts w:ascii="Arial" w:hAnsi="Arial" w:cs="Arial"/>
          <w:b/>
          <w:bCs/>
          <w:sz w:val="24"/>
          <w:szCs w:val="24"/>
        </w:rPr>
        <w:t xml:space="preserve"> </w:t>
      </w:r>
      <w:r w:rsidRPr="00235DD5">
        <w:rPr>
          <w:rFonts w:ascii="Arial" w:hAnsi="Arial" w:cs="Arial"/>
          <w:b/>
          <w:bCs/>
          <w:sz w:val="24"/>
          <w:szCs w:val="24"/>
        </w:rPr>
        <w:t xml:space="preserve">How </w:t>
      </w:r>
      <w:proofErr w:type="gramStart"/>
      <w:r w:rsidRPr="00235DD5">
        <w:rPr>
          <w:rFonts w:ascii="Arial" w:hAnsi="Arial" w:cs="Arial"/>
          <w:b/>
          <w:bCs/>
          <w:sz w:val="24"/>
          <w:szCs w:val="24"/>
        </w:rPr>
        <w:t>it’s</w:t>
      </w:r>
      <w:proofErr w:type="gramEnd"/>
      <w:r w:rsidRPr="00235DD5">
        <w:rPr>
          <w:rFonts w:ascii="Arial" w:hAnsi="Arial" w:cs="Arial"/>
          <w:b/>
          <w:bCs/>
          <w:sz w:val="24"/>
          <w:szCs w:val="24"/>
        </w:rPr>
        <w:t xml:space="preserve"> done: </w:t>
      </w:r>
    </w:p>
    <w:p w14:paraId="0F198A38" w14:textId="77777777" w:rsidR="00235DD5" w:rsidRPr="00235DD5" w:rsidRDefault="00235DD5" w:rsidP="007F6534">
      <w:pPr>
        <w:spacing w:after="0"/>
        <w:rPr>
          <w:rFonts w:ascii="Arial" w:hAnsi="Arial" w:cs="Arial"/>
          <w:b/>
          <w:bCs/>
          <w:sz w:val="24"/>
          <w:szCs w:val="24"/>
        </w:rPr>
      </w:pPr>
    </w:p>
    <w:p w14:paraId="61D83FAA" w14:textId="77777777" w:rsidR="00235DD5" w:rsidRPr="00235DD5" w:rsidRDefault="00235DD5" w:rsidP="00362E78">
      <w:pPr>
        <w:pStyle w:val="NormalWeb"/>
        <w:numPr>
          <w:ilvl w:val="0"/>
          <w:numId w:val="34"/>
        </w:numPr>
        <w:spacing w:before="0" w:beforeAutospacing="0" w:after="0" w:afterAutospacing="0"/>
        <w:textAlignment w:val="baseline"/>
        <w:rPr>
          <w:rFonts w:ascii="Arial" w:hAnsi="Arial" w:cs="Arial"/>
          <w:color w:val="000000"/>
          <w:sz w:val="24"/>
          <w:szCs w:val="24"/>
        </w:rPr>
      </w:pPr>
      <w:r w:rsidRPr="00235DD5">
        <w:rPr>
          <w:rFonts w:ascii="Arial" w:hAnsi="Arial" w:cs="Arial"/>
          <w:color w:val="000000"/>
          <w:sz w:val="24"/>
          <w:szCs w:val="24"/>
        </w:rPr>
        <w:t>Say, “In our first activity, we will all work together to count to 10 as a team.”</w:t>
      </w:r>
    </w:p>
    <w:p w14:paraId="400F34E0" w14:textId="77777777" w:rsidR="00235DD5" w:rsidRPr="00235DD5" w:rsidRDefault="00235DD5" w:rsidP="00362E78">
      <w:pPr>
        <w:pStyle w:val="NormalWeb"/>
        <w:numPr>
          <w:ilvl w:val="0"/>
          <w:numId w:val="34"/>
        </w:numPr>
        <w:spacing w:before="0" w:beforeAutospacing="0" w:after="0" w:afterAutospacing="0"/>
        <w:textAlignment w:val="baseline"/>
        <w:rPr>
          <w:rFonts w:ascii="Arial" w:hAnsi="Arial" w:cs="Arial"/>
          <w:color w:val="000000"/>
          <w:sz w:val="24"/>
          <w:szCs w:val="24"/>
        </w:rPr>
      </w:pPr>
      <w:r w:rsidRPr="00235DD5">
        <w:rPr>
          <w:rFonts w:ascii="Arial" w:hAnsi="Arial" w:cs="Arial"/>
          <w:color w:val="000000"/>
          <w:sz w:val="24"/>
          <w:szCs w:val="24"/>
        </w:rPr>
        <w:t xml:space="preserve">Explain the activity: </w:t>
      </w:r>
    </w:p>
    <w:p w14:paraId="226C403B" w14:textId="77777777" w:rsidR="00235DD5" w:rsidRPr="00235DD5" w:rsidRDefault="00235DD5" w:rsidP="00362E78">
      <w:pPr>
        <w:pStyle w:val="NormalWeb"/>
        <w:numPr>
          <w:ilvl w:val="1"/>
          <w:numId w:val="34"/>
        </w:numPr>
        <w:spacing w:before="0" w:beforeAutospacing="0" w:after="0" w:afterAutospacing="0"/>
        <w:textAlignment w:val="baseline"/>
        <w:rPr>
          <w:rFonts w:ascii="Arial" w:hAnsi="Arial" w:cs="Arial"/>
          <w:color w:val="000000"/>
          <w:sz w:val="24"/>
          <w:szCs w:val="24"/>
        </w:rPr>
      </w:pPr>
      <w:r w:rsidRPr="00235DD5">
        <w:rPr>
          <w:rFonts w:ascii="Arial" w:hAnsi="Arial" w:cs="Arial"/>
          <w:color w:val="000000"/>
          <w:sz w:val="24"/>
          <w:szCs w:val="24"/>
        </w:rPr>
        <w:t>Only one person can say one number at a time.</w:t>
      </w:r>
    </w:p>
    <w:p w14:paraId="2DE8DC85" w14:textId="77777777" w:rsidR="00235DD5" w:rsidRPr="00235DD5" w:rsidRDefault="00235DD5" w:rsidP="00362E78">
      <w:pPr>
        <w:pStyle w:val="NormalWeb"/>
        <w:numPr>
          <w:ilvl w:val="1"/>
          <w:numId w:val="34"/>
        </w:numPr>
        <w:spacing w:before="0" w:beforeAutospacing="0" w:after="0" w:afterAutospacing="0"/>
        <w:textAlignment w:val="baseline"/>
        <w:rPr>
          <w:rFonts w:ascii="Arial" w:hAnsi="Arial" w:cs="Arial"/>
          <w:color w:val="000000"/>
          <w:sz w:val="24"/>
          <w:szCs w:val="24"/>
        </w:rPr>
      </w:pPr>
      <w:r w:rsidRPr="00235DD5">
        <w:rPr>
          <w:rFonts w:ascii="Arial" w:hAnsi="Arial" w:cs="Arial"/>
          <w:color w:val="000000"/>
          <w:sz w:val="24"/>
          <w:szCs w:val="24"/>
        </w:rPr>
        <w:t xml:space="preserve">If more than one girl says a number at the same time, you </w:t>
      </w:r>
      <w:proofErr w:type="gramStart"/>
      <w:r w:rsidRPr="00235DD5">
        <w:rPr>
          <w:rFonts w:ascii="Arial" w:hAnsi="Arial" w:cs="Arial"/>
          <w:color w:val="000000"/>
          <w:sz w:val="24"/>
          <w:szCs w:val="24"/>
        </w:rPr>
        <w:t>have to</w:t>
      </w:r>
      <w:proofErr w:type="gramEnd"/>
      <w:r w:rsidRPr="00235DD5">
        <w:rPr>
          <w:rFonts w:ascii="Arial" w:hAnsi="Arial" w:cs="Arial"/>
          <w:color w:val="000000"/>
          <w:sz w:val="24"/>
          <w:szCs w:val="24"/>
        </w:rPr>
        <w:t xml:space="preserve"> start over at one.</w:t>
      </w:r>
    </w:p>
    <w:p w14:paraId="59609FEC" w14:textId="715CF2C2" w:rsidR="00235DD5" w:rsidRPr="00235DD5" w:rsidRDefault="00235DD5" w:rsidP="00362E78">
      <w:pPr>
        <w:pStyle w:val="NormalWeb"/>
        <w:numPr>
          <w:ilvl w:val="1"/>
          <w:numId w:val="34"/>
        </w:numPr>
        <w:spacing w:before="0" w:beforeAutospacing="0" w:after="0" w:afterAutospacing="0"/>
        <w:textAlignment w:val="baseline"/>
        <w:rPr>
          <w:rFonts w:ascii="Arial" w:hAnsi="Arial" w:cs="Arial"/>
          <w:color w:val="000000"/>
          <w:sz w:val="24"/>
          <w:szCs w:val="24"/>
        </w:rPr>
      </w:pPr>
      <w:r w:rsidRPr="00235DD5">
        <w:rPr>
          <w:rFonts w:ascii="Arial" w:hAnsi="Arial" w:cs="Arial"/>
          <w:color w:val="000000"/>
          <w:sz w:val="24"/>
          <w:szCs w:val="24"/>
        </w:rPr>
        <w:t xml:space="preserve">Each </w:t>
      </w:r>
      <w:r w:rsidR="00155E2B" w:rsidRPr="00235DD5">
        <w:rPr>
          <w:rFonts w:ascii="Arial" w:hAnsi="Arial" w:cs="Arial"/>
          <w:color w:val="000000"/>
          <w:sz w:val="24"/>
          <w:szCs w:val="24"/>
        </w:rPr>
        <w:t>girl</w:t>
      </w:r>
      <w:r w:rsidRPr="00235DD5">
        <w:rPr>
          <w:rFonts w:ascii="Arial" w:hAnsi="Arial" w:cs="Arial"/>
          <w:color w:val="000000"/>
          <w:sz w:val="24"/>
          <w:szCs w:val="24"/>
        </w:rPr>
        <w:t xml:space="preserve"> can only say up to two numbers each round (not in a row). </w:t>
      </w:r>
      <w:proofErr w:type="gramStart"/>
      <w:r w:rsidRPr="00235DD5">
        <w:rPr>
          <w:rFonts w:ascii="Arial" w:hAnsi="Arial" w:cs="Arial"/>
          <w:color w:val="000000"/>
          <w:sz w:val="24"/>
          <w:szCs w:val="24"/>
        </w:rPr>
        <w:t>So</w:t>
      </w:r>
      <w:proofErr w:type="gramEnd"/>
      <w:r w:rsidRPr="00235DD5">
        <w:rPr>
          <w:rFonts w:ascii="Arial" w:hAnsi="Arial" w:cs="Arial"/>
          <w:color w:val="000000"/>
          <w:sz w:val="24"/>
          <w:szCs w:val="24"/>
        </w:rPr>
        <w:t xml:space="preserve"> you could say 1 and 7, but not 1 and 2.</w:t>
      </w:r>
    </w:p>
    <w:p w14:paraId="6AE4171E" w14:textId="77777777" w:rsidR="00235DD5" w:rsidRPr="00235DD5" w:rsidRDefault="00235DD5" w:rsidP="00362E78">
      <w:pPr>
        <w:pStyle w:val="NormalWeb"/>
        <w:numPr>
          <w:ilvl w:val="0"/>
          <w:numId w:val="34"/>
        </w:numPr>
        <w:spacing w:before="0" w:beforeAutospacing="0" w:after="0" w:afterAutospacing="0"/>
        <w:textAlignment w:val="baseline"/>
        <w:rPr>
          <w:rFonts w:ascii="Arial" w:hAnsi="Arial" w:cs="Arial"/>
          <w:color w:val="000000"/>
          <w:sz w:val="24"/>
          <w:szCs w:val="24"/>
        </w:rPr>
      </w:pPr>
      <w:r w:rsidRPr="00235DD5">
        <w:rPr>
          <w:rFonts w:ascii="Arial" w:hAnsi="Arial" w:cs="Arial"/>
          <w:color w:val="000000"/>
          <w:sz w:val="24"/>
          <w:szCs w:val="24"/>
        </w:rPr>
        <w:t>Ask if there are any questions.</w:t>
      </w:r>
    </w:p>
    <w:p w14:paraId="4B57D9CD" w14:textId="77777777" w:rsidR="00235DD5" w:rsidRPr="00235DD5" w:rsidRDefault="00235DD5" w:rsidP="00362E78">
      <w:pPr>
        <w:pStyle w:val="NormalWeb"/>
        <w:numPr>
          <w:ilvl w:val="0"/>
          <w:numId w:val="34"/>
        </w:numPr>
        <w:spacing w:before="0" w:beforeAutospacing="0" w:after="0" w:afterAutospacing="0"/>
        <w:textAlignment w:val="baseline"/>
        <w:rPr>
          <w:rFonts w:ascii="Arial" w:hAnsi="Arial" w:cs="Arial"/>
          <w:color w:val="000000"/>
          <w:sz w:val="24"/>
          <w:szCs w:val="24"/>
        </w:rPr>
      </w:pPr>
      <w:r w:rsidRPr="00235DD5">
        <w:rPr>
          <w:rFonts w:ascii="Arial" w:hAnsi="Arial" w:cs="Arial"/>
          <w:color w:val="000000"/>
          <w:sz w:val="24"/>
          <w:szCs w:val="24"/>
        </w:rPr>
        <w:t>Begin the activity with a practice round where you try to make it to 5 as a team.</w:t>
      </w:r>
    </w:p>
    <w:p w14:paraId="044B69B7" w14:textId="77777777" w:rsidR="00235DD5" w:rsidRPr="00235DD5" w:rsidRDefault="00235DD5" w:rsidP="00362E78">
      <w:pPr>
        <w:pStyle w:val="NormalWeb"/>
        <w:numPr>
          <w:ilvl w:val="0"/>
          <w:numId w:val="34"/>
        </w:numPr>
        <w:spacing w:before="0" w:beforeAutospacing="0" w:after="0" w:afterAutospacing="0"/>
        <w:textAlignment w:val="baseline"/>
        <w:rPr>
          <w:rFonts w:ascii="Arial" w:hAnsi="Arial" w:cs="Arial"/>
          <w:color w:val="000000"/>
          <w:sz w:val="24"/>
          <w:szCs w:val="24"/>
        </w:rPr>
      </w:pPr>
      <w:r w:rsidRPr="00235DD5">
        <w:rPr>
          <w:rFonts w:ascii="Arial" w:hAnsi="Arial" w:cs="Arial"/>
          <w:color w:val="000000"/>
          <w:sz w:val="24"/>
          <w:szCs w:val="24"/>
        </w:rPr>
        <w:t xml:space="preserve">Once you </w:t>
      </w:r>
      <w:proofErr w:type="gramStart"/>
      <w:r w:rsidRPr="00235DD5">
        <w:rPr>
          <w:rFonts w:ascii="Arial" w:hAnsi="Arial" w:cs="Arial"/>
          <w:color w:val="000000"/>
          <w:sz w:val="24"/>
          <w:szCs w:val="24"/>
        </w:rPr>
        <w:t>are able to</w:t>
      </w:r>
      <w:proofErr w:type="gramEnd"/>
      <w:r w:rsidRPr="00235DD5">
        <w:rPr>
          <w:rFonts w:ascii="Arial" w:hAnsi="Arial" w:cs="Arial"/>
          <w:color w:val="000000"/>
          <w:sz w:val="24"/>
          <w:szCs w:val="24"/>
        </w:rPr>
        <w:t xml:space="preserve"> get to 5 as a team, increase the challenge to 10.</w:t>
      </w:r>
    </w:p>
    <w:p w14:paraId="5C233598" w14:textId="77777777" w:rsidR="00235DD5" w:rsidRPr="00235DD5" w:rsidRDefault="00235DD5" w:rsidP="00362E78">
      <w:pPr>
        <w:pStyle w:val="NormalWeb"/>
        <w:numPr>
          <w:ilvl w:val="1"/>
          <w:numId w:val="34"/>
        </w:numPr>
        <w:spacing w:before="0" w:beforeAutospacing="0" w:after="0" w:afterAutospacing="0"/>
        <w:textAlignment w:val="baseline"/>
        <w:rPr>
          <w:rFonts w:ascii="Arial" w:hAnsi="Arial" w:cs="Arial"/>
          <w:color w:val="000000"/>
          <w:sz w:val="24"/>
          <w:szCs w:val="24"/>
        </w:rPr>
      </w:pPr>
      <w:r w:rsidRPr="00235DD5">
        <w:rPr>
          <w:rFonts w:ascii="Arial" w:hAnsi="Arial" w:cs="Arial"/>
          <w:color w:val="000000"/>
          <w:sz w:val="24"/>
          <w:szCs w:val="24"/>
        </w:rPr>
        <w:t xml:space="preserve">Add challenge: </w:t>
      </w:r>
      <w:r w:rsidRPr="00235DD5">
        <w:rPr>
          <w:rFonts w:ascii="Arial" w:hAnsi="Arial" w:cs="Arial"/>
          <w:sz w:val="24"/>
          <w:szCs w:val="24"/>
        </w:rPr>
        <w:t>Time one round and try to beat it the next time.</w:t>
      </w:r>
    </w:p>
    <w:p w14:paraId="24D6C6A7" w14:textId="77777777" w:rsidR="00235DD5" w:rsidRPr="00235DD5" w:rsidRDefault="00235DD5" w:rsidP="00362E78">
      <w:pPr>
        <w:pStyle w:val="NormalWeb"/>
        <w:numPr>
          <w:ilvl w:val="0"/>
          <w:numId w:val="34"/>
        </w:numPr>
        <w:spacing w:before="0" w:beforeAutospacing="0" w:after="0" w:afterAutospacing="0"/>
        <w:textAlignment w:val="baseline"/>
        <w:rPr>
          <w:rFonts w:ascii="Arial" w:hAnsi="Arial" w:cs="Arial"/>
          <w:color w:val="000000"/>
          <w:sz w:val="24"/>
          <w:szCs w:val="24"/>
        </w:rPr>
      </w:pPr>
      <w:r w:rsidRPr="00235DD5">
        <w:rPr>
          <w:rFonts w:ascii="Arial" w:hAnsi="Arial" w:cs="Arial"/>
          <w:color w:val="000000"/>
          <w:sz w:val="24"/>
          <w:szCs w:val="24"/>
        </w:rPr>
        <w:t xml:space="preserve">Between each round, have the girls do a movement such as squat jumps or shooting stars. </w:t>
      </w:r>
    </w:p>
    <w:p w14:paraId="5E8FC2D1" w14:textId="77777777" w:rsidR="00235DD5" w:rsidRDefault="00235DD5" w:rsidP="00362E78">
      <w:pPr>
        <w:pStyle w:val="NormalWeb"/>
        <w:numPr>
          <w:ilvl w:val="0"/>
          <w:numId w:val="34"/>
        </w:numPr>
        <w:spacing w:before="0" w:beforeAutospacing="0" w:after="0" w:afterAutospacing="0"/>
        <w:textAlignment w:val="baseline"/>
        <w:rPr>
          <w:rFonts w:ascii="Arial" w:hAnsi="Arial" w:cs="Arial"/>
          <w:color w:val="000000"/>
          <w:sz w:val="24"/>
          <w:szCs w:val="24"/>
        </w:rPr>
      </w:pPr>
      <w:r w:rsidRPr="00235DD5">
        <w:rPr>
          <w:rFonts w:ascii="Arial" w:hAnsi="Arial" w:cs="Arial"/>
          <w:color w:val="000000"/>
          <w:sz w:val="24"/>
          <w:szCs w:val="24"/>
        </w:rPr>
        <w:t>If after about 8 minutes, the team has not made it to 10, stop the activity and celebrate girls’ hard work.   </w:t>
      </w:r>
    </w:p>
    <w:p w14:paraId="7E324215" w14:textId="77777777" w:rsidR="003D27B7" w:rsidRPr="00235DD5" w:rsidRDefault="003D27B7" w:rsidP="003D27B7">
      <w:pPr>
        <w:pStyle w:val="NormalWeb"/>
        <w:spacing w:before="0" w:beforeAutospacing="0" w:after="0" w:afterAutospacing="0"/>
        <w:ind w:left="1080"/>
        <w:textAlignment w:val="baseline"/>
        <w:rPr>
          <w:rFonts w:ascii="Arial" w:hAnsi="Arial" w:cs="Arial"/>
          <w:color w:val="000000"/>
          <w:sz w:val="24"/>
          <w:szCs w:val="24"/>
        </w:rPr>
      </w:pPr>
    </w:p>
    <w:p w14:paraId="4C31B713" w14:textId="58483429" w:rsidR="00235DD5" w:rsidRPr="00235DD5" w:rsidRDefault="00235DD5" w:rsidP="007F6534">
      <w:pPr>
        <w:spacing w:after="0"/>
        <w:rPr>
          <w:rFonts w:ascii="Arial" w:hAnsi="Arial" w:cs="Arial"/>
          <w:b/>
          <w:bCs/>
          <w:sz w:val="24"/>
          <w:szCs w:val="24"/>
        </w:rPr>
      </w:pPr>
      <w:r w:rsidRPr="00235DD5">
        <w:rPr>
          <w:rFonts w:ascii="Arial" w:hAnsi="Arial" w:cs="Arial"/>
          <w:b/>
          <w:bCs/>
          <w:sz w:val="24"/>
          <w:szCs w:val="24"/>
        </w:rPr>
        <w:t>&gt;</w:t>
      </w:r>
      <w:r w:rsidR="009E4E58">
        <w:rPr>
          <w:rFonts w:ascii="Arial" w:hAnsi="Arial" w:cs="Arial"/>
          <w:b/>
          <w:bCs/>
          <w:sz w:val="24"/>
          <w:szCs w:val="24"/>
        </w:rPr>
        <w:t xml:space="preserve"> </w:t>
      </w:r>
      <w:r w:rsidRPr="00235DD5">
        <w:rPr>
          <w:rFonts w:ascii="Arial" w:hAnsi="Arial" w:cs="Arial"/>
          <w:b/>
          <w:bCs/>
          <w:sz w:val="24"/>
          <w:szCs w:val="24"/>
        </w:rPr>
        <w:t xml:space="preserve">Processing:  </w:t>
      </w:r>
    </w:p>
    <w:p w14:paraId="2A492401" w14:textId="77777777" w:rsidR="00235DD5" w:rsidRPr="00235DD5" w:rsidRDefault="00235DD5" w:rsidP="00362E78">
      <w:pPr>
        <w:pStyle w:val="ListParagraph"/>
        <w:numPr>
          <w:ilvl w:val="0"/>
          <w:numId w:val="35"/>
        </w:numPr>
        <w:spacing w:after="0"/>
        <w:rPr>
          <w:rFonts w:ascii="Arial" w:hAnsi="Arial" w:cs="Arial"/>
          <w:sz w:val="24"/>
          <w:szCs w:val="24"/>
        </w:rPr>
      </w:pPr>
      <w:r w:rsidRPr="00235DD5">
        <w:rPr>
          <w:rFonts w:ascii="Arial" w:hAnsi="Arial" w:cs="Arial"/>
          <w:sz w:val="24"/>
          <w:szCs w:val="24"/>
        </w:rPr>
        <w:t xml:space="preserve">How did it feel to try to count to 10 together as a team? </w:t>
      </w:r>
    </w:p>
    <w:p w14:paraId="52F6F482" w14:textId="77777777" w:rsidR="00235DD5" w:rsidRPr="00235DD5" w:rsidRDefault="00235DD5" w:rsidP="00362E78">
      <w:pPr>
        <w:pStyle w:val="ListParagraph"/>
        <w:numPr>
          <w:ilvl w:val="0"/>
          <w:numId w:val="35"/>
        </w:numPr>
        <w:spacing w:after="0"/>
        <w:rPr>
          <w:rFonts w:ascii="Arial" w:hAnsi="Arial" w:cs="Arial"/>
          <w:sz w:val="24"/>
          <w:szCs w:val="24"/>
        </w:rPr>
      </w:pPr>
      <w:r w:rsidRPr="00235DD5">
        <w:rPr>
          <w:rFonts w:ascii="Arial" w:hAnsi="Arial" w:cs="Arial"/>
          <w:sz w:val="24"/>
          <w:szCs w:val="24"/>
        </w:rPr>
        <w:t xml:space="preserve">How did you help your team? (encourage each other/cheer each other, listen, read each other’s body language). </w:t>
      </w:r>
    </w:p>
    <w:p w14:paraId="670EF744" w14:textId="77777777" w:rsidR="00235DD5" w:rsidRPr="00235DD5" w:rsidRDefault="00235DD5" w:rsidP="007F6534">
      <w:pPr>
        <w:spacing w:after="0"/>
        <w:rPr>
          <w:rFonts w:ascii="Arial" w:hAnsi="Arial" w:cs="Arial"/>
          <w:sz w:val="24"/>
          <w:szCs w:val="24"/>
        </w:rPr>
      </w:pPr>
    </w:p>
    <w:p w14:paraId="4430D5F4" w14:textId="77777777" w:rsidR="00235DD5" w:rsidRPr="00235DD5" w:rsidRDefault="00235DD5" w:rsidP="007F6534">
      <w:pPr>
        <w:spacing w:after="0"/>
        <w:rPr>
          <w:rFonts w:ascii="Arial" w:hAnsi="Arial" w:cs="Arial"/>
          <w:b/>
          <w:sz w:val="24"/>
          <w:szCs w:val="24"/>
        </w:rPr>
      </w:pPr>
      <w:r w:rsidRPr="00235DD5">
        <w:rPr>
          <w:rFonts w:ascii="Arial" w:hAnsi="Arial" w:cs="Arial"/>
          <w:b/>
          <w:sz w:val="24"/>
          <w:szCs w:val="24"/>
        </w:rPr>
        <w:t>Warm-up: Perpetual Tag</w:t>
      </w:r>
    </w:p>
    <w:p w14:paraId="208CBAD9" w14:textId="66F3A313" w:rsidR="00235DD5" w:rsidRPr="00235DD5" w:rsidRDefault="009D0B16" w:rsidP="007F6534">
      <w:pPr>
        <w:spacing w:after="0"/>
        <w:rPr>
          <w:rFonts w:ascii="Arial" w:hAnsi="Arial" w:cs="Arial"/>
          <w:sz w:val="24"/>
          <w:szCs w:val="24"/>
        </w:rPr>
      </w:pPr>
      <w:r>
        <w:rPr>
          <w:rFonts w:ascii="Arial" w:hAnsi="Arial" w:cs="Arial"/>
          <w:sz w:val="24"/>
          <w:szCs w:val="24"/>
        </w:rPr>
        <w:t>Physical Distancing A</w:t>
      </w:r>
      <w:r w:rsidR="00235DD5" w:rsidRPr="00235DD5">
        <w:rPr>
          <w:rFonts w:ascii="Arial" w:hAnsi="Arial" w:cs="Arial"/>
          <w:sz w:val="24"/>
          <w:szCs w:val="24"/>
        </w:rPr>
        <w:t>daptation: Have the girls shadow step tag with a pool noodle and yell “you’re frozen!” rather than placing their hand on the person they are tagging.</w:t>
      </w:r>
    </w:p>
    <w:p w14:paraId="51E8DC11" w14:textId="77777777" w:rsidR="00235DD5" w:rsidRPr="00235DD5" w:rsidRDefault="00235DD5" w:rsidP="007F6534">
      <w:pPr>
        <w:spacing w:after="0"/>
        <w:rPr>
          <w:rFonts w:ascii="Arial" w:hAnsi="Arial" w:cs="Arial"/>
          <w:sz w:val="24"/>
          <w:szCs w:val="24"/>
        </w:rPr>
      </w:pPr>
    </w:p>
    <w:p w14:paraId="4EC01B93" w14:textId="77777777" w:rsidR="009E4E58" w:rsidRDefault="009E4E58">
      <w:pPr>
        <w:rPr>
          <w:rFonts w:ascii="Arial" w:hAnsi="Arial" w:cs="Arial"/>
          <w:b/>
          <w:sz w:val="24"/>
          <w:szCs w:val="24"/>
        </w:rPr>
      </w:pPr>
      <w:r>
        <w:rPr>
          <w:rFonts w:ascii="Arial" w:hAnsi="Arial" w:cs="Arial"/>
          <w:b/>
          <w:sz w:val="24"/>
          <w:szCs w:val="24"/>
        </w:rPr>
        <w:br w:type="page"/>
      </w:r>
    </w:p>
    <w:p w14:paraId="720BAAC5" w14:textId="77777777" w:rsidR="009E4E58" w:rsidRDefault="009E4E58" w:rsidP="007F6534">
      <w:pPr>
        <w:spacing w:after="0"/>
        <w:rPr>
          <w:rFonts w:ascii="Arial" w:hAnsi="Arial" w:cs="Arial"/>
          <w:b/>
          <w:sz w:val="24"/>
          <w:szCs w:val="24"/>
        </w:rPr>
      </w:pPr>
    </w:p>
    <w:p w14:paraId="6D4F4BB8" w14:textId="3AEEB111" w:rsidR="00235DD5" w:rsidRPr="00235DD5" w:rsidRDefault="00235DD5" w:rsidP="007F6534">
      <w:pPr>
        <w:spacing w:after="0"/>
        <w:rPr>
          <w:rFonts w:ascii="Arial" w:hAnsi="Arial" w:cs="Arial"/>
          <w:b/>
          <w:sz w:val="24"/>
          <w:szCs w:val="24"/>
        </w:rPr>
      </w:pPr>
      <w:r w:rsidRPr="00235DD5">
        <w:rPr>
          <w:rFonts w:ascii="Arial" w:hAnsi="Arial" w:cs="Arial"/>
          <w:b/>
          <w:sz w:val="24"/>
          <w:szCs w:val="24"/>
        </w:rPr>
        <w:t>Workout: Communities</w:t>
      </w:r>
    </w:p>
    <w:p w14:paraId="1618BFFE" w14:textId="1143974A" w:rsidR="00235DD5" w:rsidRPr="00235DD5" w:rsidRDefault="009D0B16" w:rsidP="00362E78">
      <w:pPr>
        <w:pStyle w:val="ListParagraph"/>
        <w:numPr>
          <w:ilvl w:val="0"/>
          <w:numId w:val="56"/>
        </w:numPr>
        <w:spacing w:after="0" w:line="276" w:lineRule="auto"/>
        <w:rPr>
          <w:rFonts w:ascii="Arial" w:hAnsi="Arial" w:cs="Arial"/>
          <w:sz w:val="24"/>
          <w:szCs w:val="24"/>
        </w:rPr>
      </w:pPr>
      <w:r>
        <w:rPr>
          <w:rFonts w:ascii="Arial" w:hAnsi="Arial" w:cs="Arial"/>
          <w:sz w:val="24"/>
          <w:szCs w:val="24"/>
        </w:rPr>
        <w:t>Physical Distancing Adaptation</w:t>
      </w:r>
      <w:r w:rsidR="00235DD5" w:rsidRPr="00235DD5">
        <w:rPr>
          <w:rFonts w:ascii="Arial" w:hAnsi="Arial" w:cs="Arial"/>
          <w:sz w:val="24"/>
          <w:szCs w:val="24"/>
        </w:rPr>
        <w:t xml:space="preserve">: Station one coach at the poster board labeled’ “Our Communities.” Instead of having the girls write their thoughts themselves after each lap, have them share them with the coach who will record their answers. </w:t>
      </w:r>
    </w:p>
    <w:p w14:paraId="4E8A2759" w14:textId="2664C012" w:rsidR="00235DD5" w:rsidRPr="00235DD5" w:rsidRDefault="00235DD5" w:rsidP="00362E78">
      <w:pPr>
        <w:pStyle w:val="ListParagraph"/>
        <w:numPr>
          <w:ilvl w:val="0"/>
          <w:numId w:val="56"/>
        </w:numPr>
        <w:spacing w:after="0" w:line="276" w:lineRule="auto"/>
        <w:rPr>
          <w:rFonts w:ascii="Arial" w:hAnsi="Arial" w:cs="Arial"/>
          <w:sz w:val="24"/>
          <w:szCs w:val="24"/>
        </w:rPr>
      </w:pPr>
      <w:r w:rsidRPr="00235DD5">
        <w:rPr>
          <w:rFonts w:ascii="Arial" w:hAnsi="Arial" w:cs="Arial"/>
          <w:sz w:val="24"/>
          <w:szCs w:val="24"/>
        </w:rPr>
        <w:t xml:space="preserve">Journal </w:t>
      </w:r>
      <w:r w:rsidR="009D0B16">
        <w:rPr>
          <w:rFonts w:ascii="Arial" w:hAnsi="Arial" w:cs="Arial"/>
          <w:sz w:val="24"/>
          <w:szCs w:val="24"/>
        </w:rPr>
        <w:t>A</w:t>
      </w:r>
      <w:r w:rsidRPr="00235DD5">
        <w:rPr>
          <w:rFonts w:ascii="Arial" w:hAnsi="Arial" w:cs="Arial"/>
          <w:sz w:val="24"/>
          <w:szCs w:val="24"/>
        </w:rPr>
        <w:t xml:space="preserve">ddition: During processing, have girls record the communities they brainstormed in their journals on </w:t>
      </w:r>
      <w:r w:rsidRPr="00235DD5">
        <w:rPr>
          <w:rFonts w:ascii="Arial" w:hAnsi="Arial" w:cs="Arial"/>
          <w:b/>
          <w:bCs/>
          <w:sz w:val="24"/>
          <w:szCs w:val="24"/>
        </w:rPr>
        <w:t xml:space="preserve">Journal page: How We Help </w:t>
      </w:r>
      <w:r w:rsidRPr="00235DD5">
        <w:rPr>
          <w:rFonts w:ascii="Arial" w:hAnsi="Arial" w:cs="Arial"/>
          <w:sz w:val="24"/>
          <w:szCs w:val="24"/>
        </w:rPr>
        <w:t>in the community chart at the bottom of the journal page. (Girls will write in a community name for each of the “star spoke” spaces for one of the communities they belong to.)</w:t>
      </w:r>
    </w:p>
    <w:p w14:paraId="6168EC01" w14:textId="77777777" w:rsidR="00235DD5" w:rsidRPr="00235DD5" w:rsidRDefault="00235DD5" w:rsidP="007F6534">
      <w:pPr>
        <w:spacing w:after="0"/>
        <w:rPr>
          <w:rFonts w:ascii="Arial" w:hAnsi="Arial" w:cs="Arial"/>
          <w:b/>
          <w:sz w:val="24"/>
          <w:szCs w:val="24"/>
          <w:u w:val="single"/>
        </w:rPr>
      </w:pPr>
    </w:p>
    <w:p w14:paraId="1132D23C" w14:textId="77777777" w:rsidR="00235DD5" w:rsidRPr="00235DD5" w:rsidRDefault="00235DD5" w:rsidP="007F6534">
      <w:pPr>
        <w:spacing w:after="0"/>
        <w:rPr>
          <w:rFonts w:ascii="Arial" w:hAnsi="Arial" w:cs="Arial"/>
          <w:b/>
          <w:sz w:val="24"/>
          <w:szCs w:val="24"/>
          <w:u w:val="single"/>
        </w:rPr>
      </w:pPr>
    </w:p>
    <w:p w14:paraId="65B8028A" w14:textId="77777777" w:rsidR="00235DD5" w:rsidRDefault="00235DD5" w:rsidP="007F6534">
      <w:pPr>
        <w:spacing w:after="0"/>
        <w:rPr>
          <w:rFonts w:ascii="Arial" w:hAnsi="Arial" w:cs="Arial"/>
          <w:b/>
          <w:sz w:val="24"/>
          <w:szCs w:val="24"/>
          <w:u w:val="single"/>
        </w:rPr>
      </w:pPr>
      <w:r w:rsidRPr="00235DD5">
        <w:rPr>
          <w:rFonts w:ascii="Arial" w:hAnsi="Arial" w:cs="Arial"/>
          <w:b/>
          <w:sz w:val="24"/>
          <w:szCs w:val="24"/>
          <w:u w:val="single"/>
        </w:rPr>
        <w:t>Lesson 15</w:t>
      </w:r>
    </w:p>
    <w:p w14:paraId="6A18605D" w14:textId="77777777" w:rsidR="001D5760" w:rsidRPr="00235DD5" w:rsidRDefault="001D5760" w:rsidP="007F6534">
      <w:pPr>
        <w:spacing w:after="0"/>
        <w:rPr>
          <w:rFonts w:ascii="Arial" w:hAnsi="Arial" w:cs="Arial"/>
          <w:b/>
          <w:sz w:val="24"/>
          <w:szCs w:val="24"/>
          <w:u w:val="single"/>
        </w:rPr>
      </w:pPr>
    </w:p>
    <w:p w14:paraId="27B3A43B" w14:textId="77777777" w:rsidR="00235DD5" w:rsidRPr="00235DD5" w:rsidRDefault="00235DD5" w:rsidP="007F6534">
      <w:pPr>
        <w:spacing w:after="0"/>
        <w:rPr>
          <w:rFonts w:ascii="Arial" w:hAnsi="Arial" w:cs="Arial"/>
          <w:b/>
          <w:sz w:val="24"/>
          <w:szCs w:val="24"/>
        </w:rPr>
      </w:pPr>
      <w:r w:rsidRPr="00235DD5">
        <w:rPr>
          <w:rFonts w:ascii="Arial" w:hAnsi="Arial" w:cs="Arial"/>
          <w:b/>
          <w:sz w:val="24"/>
          <w:szCs w:val="24"/>
        </w:rPr>
        <w:t xml:space="preserve">Warm-up &amp; Workout: Practice K Your Way </w:t>
      </w:r>
    </w:p>
    <w:p w14:paraId="31B037A3" w14:textId="77777777" w:rsidR="00235DD5" w:rsidRPr="00235DD5" w:rsidRDefault="00235DD5" w:rsidP="007F6534">
      <w:pPr>
        <w:spacing w:after="0"/>
        <w:rPr>
          <w:rFonts w:ascii="Arial" w:hAnsi="Arial" w:cs="Arial"/>
          <w:bCs/>
          <w:sz w:val="24"/>
          <w:szCs w:val="24"/>
        </w:rPr>
      </w:pPr>
      <w:r w:rsidRPr="00235DD5">
        <w:rPr>
          <w:rFonts w:ascii="Arial" w:hAnsi="Arial" w:cs="Arial"/>
          <w:bCs/>
          <w:sz w:val="24"/>
          <w:szCs w:val="24"/>
        </w:rPr>
        <w:t xml:space="preserve">Material Adaptation: Girls Practice K Your Way completion certificates are included in their journals on </w:t>
      </w:r>
      <w:r w:rsidRPr="00235DD5">
        <w:rPr>
          <w:rFonts w:ascii="Arial" w:hAnsi="Arial" w:cs="Arial"/>
          <w:b/>
          <w:sz w:val="24"/>
          <w:szCs w:val="24"/>
        </w:rPr>
        <w:t>Journal Page: Practice K Your Way (Workout: Practice K).</w:t>
      </w:r>
      <w:r w:rsidRPr="00235DD5">
        <w:rPr>
          <w:rFonts w:ascii="Arial" w:hAnsi="Arial" w:cs="Arial"/>
          <w:bCs/>
          <w:sz w:val="24"/>
          <w:szCs w:val="24"/>
        </w:rPr>
        <w:t xml:space="preserve"> After the practice K, have girls reflect and add in the cheers that encouraged them along the way (as described on the journal page)– and then one by one have girls hold up their certificate and give a round of applause celebrating their hard work! Tell girls at the end of the season, they can go back and color this in as a reminder of accomplishing their goal! </w:t>
      </w:r>
    </w:p>
    <w:p w14:paraId="505337A3" w14:textId="77777777" w:rsidR="00235DD5" w:rsidRPr="00235DD5" w:rsidRDefault="00235DD5" w:rsidP="007F6534">
      <w:pPr>
        <w:spacing w:after="0"/>
        <w:rPr>
          <w:rFonts w:ascii="Arial" w:hAnsi="Arial" w:cs="Arial"/>
          <w:bCs/>
          <w:sz w:val="24"/>
          <w:szCs w:val="24"/>
        </w:rPr>
      </w:pPr>
    </w:p>
    <w:p w14:paraId="0D2E4111" w14:textId="77777777" w:rsidR="00235DD5" w:rsidRPr="00235DD5" w:rsidRDefault="00235DD5" w:rsidP="007F6534">
      <w:pPr>
        <w:spacing w:after="0"/>
        <w:rPr>
          <w:rFonts w:ascii="Arial" w:hAnsi="Arial" w:cs="Arial"/>
          <w:b/>
          <w:sz w:val="24"/>
          <w:szCs w:val="24"/>
        </w:rPr>
      </w:pPr>
    </w:p>
    <w:p w14:paraId="4282E9B0" w14:textId="77777777" w:rsidR="00235DD5" w:rsidRDefault="00235DD5" w:rsidP="007F6534">
      <w:pPr>
        <w:spacing w:after="0"/>
        <w:rPr>
          <w:rFonts w:ascii="Arial" w:hAnsi="Arial" w:cs="Arial"/>
          <w:b/>
          <w:sz w:val="24"/>
          <w:szCs w:val="24"/>
          <w:u w:val="single"/>
        </w:rPr>
      </w:pPr>
      <w:r w:rsidRPr="00235DD5">
        <w:rPr>
          <w:rFonts w:ascii="Arial" w:hAnsi="Arial" w:cs="Arial"/>
          <w:b/>
          <w:sz w:val="24"/>
          <w:szCs w:val="24"/>
          <w:u w:val="single"/>
        </w:rPr>
        <w:t>Lesson 16</w:t>
      </w:r>
    </w:p>
    <w:p w14:paraId="5E2E5D74" w14:textId="77777777" w:rsidR="001D5760" w:rsidRPr="00235DD5" w:rsidRDefault="001D5760" w:rsidP="007F6534">
      <w:pPr>
        <w:spacing w:after="0"/>
        <w:rPr>
          <w:rFonts w:ascii="Arial" w:hAnsi="Arial" w:cs="Arial"/>
          <w:b/>
          <w:sz w:val="24"/>
          <w:szCs w:val="24"/>
          <w:u w:val="single"/>
        </w:rPr>
      </w:pPr>
    </w:p>
    <w:p w14:paraId="02F00FF9" w14:textId="1E6C905A" w:rsidR="00235DD5" w:rsidRPr="00235DD5" w:rsidRDefault="00235DD5" w:rsidP="007F6534">
      <w:pPr>
        <w:spacing w:after="0"/>
        <w:rPr>
          <w:rFonts w:ascii="Arial" w:hAnsi="Arial" w:cs="Arial"/>
          <w:bCs/>
          <w:sz w:val="24"/>
          <w:szCs w:val="24"/>
        </w:rPr>
      </w:pPr>
      <w:r w:rsidRPr="00235DD5">
        <w:rPr>
          <w:rFonts w:ascii="Arial" w:hAnsi="Arial" w:cs="Arial"/>
          <w:b/>
          <w:sz w:val="24"/>
          <w:szCs w:val="24"/>
        </w:rPr>
        <w:t xml:space="preserve">Note: </w:t>
      </w:r>
      <w:r w:rsidRPr="00235DD5">
        <w:rPr>
          <w:rFonts w:ascii="Arial" w:hAnsi="Arial" w:cs="Arial"/>
          <w:bCs/>
          <w:sz w:val="24"/>
          <w:szCs w:val="24"/>
        </w:rPr>
        <w:t xml:space="preserve">For lessons 16 and 17, coaches will need to adapt lessons according to the individual team’s flow. The virtual and in-person lessons are not as in-sync for these two lessons, which means coaches may need to adapt the workout if already completed in the virtual space (for example – in the virtual practice we complete the Strengths Finder Workout in Lesson 16, even though this is within the in-person curriculum lesson 17).  </w:t>
      </w:r>
    </w:p>
    <w:p w14:paraId="4EA18625" w14:textId="77777777" w:rsidR="00235DD5" w:rsidRPr="00235DD5" w:rsidRDefault="00235DD5" w:rsidP="007F6534">
      <w:pPr>
        <w:spacing w:after="0"/>
        <w:rPr>
          <w:rFonts w:ascii="Arial" w:hAnsi="Arial" w:cs="Arial"/>
          <w:bCs/>
          <w:sz w:val="24"/>
          <w:szCs w:val="24"/>
        </w:rPr>
      </w:pPr>
    </w:p>
    <w:p w14:paraId="25A4063F" w14:textId="77777777" w:rsidR="00235DD5" w:rsidRPr="00235DD5" w:rsidRDefault="00235DD5" w:rsidP="007F6534">
      <w:pPr>
        <w:spacing w:after="0"/>
        <w:rPr>
          <w:rFonts w:ascii="Arial" w:hAnsi="Arial" w:cs="Arial"/>
          <w:b/>
          <w:sz w:val="24"/>
          <w:szCs w:val="24"/>
        </w:rPr>
      </w:pPr>
      <w:r w:rsidRPr="00235DD5">
        <w:rPr>
          <w:rFonts w:ascii="Arial" w:hAnsi="Arial" w:cs="Arial"/>
          <w:b/>
          <w:sz w:val="24"/>
          <w:szCs w:val="24"/>
        </w:rPr>
        <w:t>Workout: How We Can Help</w:t>
      </w:r>
    </w:p>
    <w:p w14:paraId="20907056" w14:textId="1C0D9D1C" w:rsidR="00235DD5" w:rsidRPr="00235DD5" w:rsidRDefault="00644B23" w:rsidP="00362E78">
      <w:pPr>
        <w:pStyle w:val="ListParagraph"/>
        <w:numPr>
          <w:ilvl w:val="0"/>
          <w:numId w:val="57"/>
        </w:numPr>
        <w:spacing w:after="0" w:line="276" w:lineRule="auto"/>
        <w:rPr>
          <w:rFonts w:ascii="Arial" w:hAnsi="Arial" w:cs="Arial"/>
          <w:sz w:val="24"/>
          <w:szCs w:val="24"/>
        </w:rPr>
      </w:pPr>
      <w:r>
        <w:rPr>
          <w:rFonts w:ascii="Arial" w:hAnsi="Arial" w:cs="Arial"/>
          <w:sz w:val="24"/>
          <w:szCs w:val="24"/>
        </w:rPr>
        <w:t>Physical Distancing Adaptation</w:t>
      </w:r>
      <w:r w:rsidR="00235DD5" w:rsidRPr="00235DD5">
        <w:rPr>
          <w:rFonts w:ascii="Arial" w:hAnsi="Arial" w:cs="Arial"/>
          <w:sz w:val="24"/>
          <w:szCs w:val="24"/>
        </w:rPr>
        <w:t xml:space="preserve">: Station one coach at the poster board labeled’ “Our Communities.” Instead of having the girls write their thoughts themselves after each lap, have them share them with the coach who will record their answers. </w:t>
      </w:r>
    </w:p>
    <w:p w14:paraId="603257BA" w14:textId="2AB4B2E6" w:rsidR="00235DD5" w:rsidRPr="00235DD5" w:rsidRDefault="00235DD5" w:rsidP="00362E78">
      <w:pPr>
        <w:pStyle w:val="ListParagraph"/>
        <w:numPr>
          <w:ilvl w:val="0"/>
          <w:numId w:val="57"/>
        </w:numPr>
        <w:spacing w:after="0" w:line="276" w:lineRule="auto"/>
        <w:rPr>
          <w:rFonts w:ascii="Arial" w:hAnsi="Arial" w:cs="Arial"/>
          <w:sz w:val="24"/>
          <w:szCs w:val="24"/>
        </w:rPr>
      </w:pPr>
      <w:r w:rsidRPr="00235DD5">
        <w:rPr>
          <w:rFonts w:ascii="Arial" w:hAnsi="Arial" w:cs="Arial"/>
          <w:sz w:val="24"/>
          <w:szCs w:val="24"/>
        </w:rPr>
        <w:t xml:space="preserve">Journal </w:t>
      </w:r>
      <w:r w:rsidR="00644B23">
        <w:rPr>
          <w:rFonts w:ascii="Arial" w:hAnsi="Arial" w:cs="Arial"/>
          <w:sz w:val="24"/>
          <w:szCs w:val="24"/>
        </w:rPr>
        <w:t>A</w:t>
      </w:r>
      <w:r w:rsidRPr="00235DD5">
        <w:rPr>
          <w:rFonts w:ascii="Arial" w:hAnsi="Arial" w:cs="Arial"/>
          <w:sz w:val="24"/>
          <w:szCs w:val="24"/>
        </w:rPr>
        <w:t xml:space="preserve">ddition: Have girls record their ideas (written on the poster during the workout) in their journal in the appropriate box during processing. Girls will record their ideas on </w:t>
      </w:r>
      <w:r w:rsidRPr="00235DD5">
        <w:rPr>
          <w:rFonts w:ascii="Arial" w:hAnsi="Arial" w:cs="Arial"/>
          <w:b/>
          <w:bCs/>
          <w:sz w:val="24"/>
          <w:szCs w:val="24"/>
        </w:rPr>
        <w:t>Journal page: How We Help</w:t>
      </w:r>
      <w:r w:rsidRPr="00235DD5">
        <w:rPr>
          <w:rFonts w:ascii="Arial" w:hAnsi="Arial" w:cs="Arial"/>
          <w:sz w:val="24"/>
          <w:szCs w:val="24"/>
        </w:rPr>
        <w:t xml:space="preserve"> in the community chart (Journal Page from Lesson 14). </w:t>
      </w:r>
    </w:p>
    <w:p w14:paraId="065C552A" w14:textId="77777777" w:rsidR="00235DD5" w:rsidRPr="00235DD5" w:rsidRDefault="00235DD5" w:rsidP="007F6534">
      <w:pPr>
        <w:spacing w:after="0"/>
        <w:rPr>
          <w:rFonts w:ascii="Arial" w:hAnsi="Arial" w:cs="Arial"/>
          <w:sz w:val="24"/>
          <w:szCs w:val="24"/>
        </w:rPr>
      </w:pPr>
    </w:p>
    <w:p w14:paraId="5A4B865F" w14:textId="77777777" w:rsidR="009E4E58" w:rsidRDefault="009E4E58" w:rsidP="007F6534">
      <w:pPr>
        <w:spacing w:after="0"/>
        <w:rPr>
          <w:rFonts w:ascii="Arial" w:hAnsi="Arial" w:cs="Arial"/>
          <w:b/>
          <w:bCs/>
          <w:sz w:val="24"/>
          <w:szCs w:val="24"/>
        </w:rPr>
      </w:pPr>
    </w:p>
    <w:p w14:paraId="1F3BD087" w14:textId="05C46461" w:rsidR="00235DD5" w:rsidRPr="00235DD5" w:rsidRDefault="00235DD5" w:rsidP="007F6534">
      <w:pPr>
        <w:spacing w:after="0"/>
        <w:rPr>
          <w:rFonts w:ascii="Arial" w:hAnsi="Arial" w:cs="Arial"/>
          <w:b/>
          <w:bCs/>
          <w:sz w:val="24"/>
          <w:szCs w:val="24"/>
        </w:rPr>
      </w:pPr>
      <w:r w:rsidRPr="00235DD5">
        <w:rPr>
          <w:rFonts w:ascii="Arial" w:hAnsi="Arial" w:cs="Arial"/>
          <w:b/>
          <w:bCs/>
          <w:sz w:val="24"/>
          <w:szCs w:val="24"/>
        </w:rPr>
        <w:t>Community Impact Project</w:t>
      </w:r>
    </w:p>
    <w:p w14:paraId="54BB7B39" w14:textId="7F610E70" w:rsidR="00235DD5" w:rsidRPr="00235DD5" w:rsidRDefault="00235DD5" w:rsidP="007F6534">
      <w:pPr>
        <w:spacing w:after="0"/>
        <w:rPr>
          <w:rFonts w:ascii="Arial" w:hAnsi="Arial" w:cs="Arial"/>
          <w:b/>
          <w:bCs/>
          <w:sz w:val="24"/>
          <w:szCs w:val="24"/>
        </w:rPr>
      </w:pPr>
      <w:r w:rsidRPr="00235DD5">
        <w:rPr>
          <w:rFonts w:ascii="Arial" w:hAnsi="Arial" w:cs="Arial"/>
          <w:sz w:val="24"/>
          <w:szCs w:val="24"/>
        </w:rPr>
        <w:t xml:space="preserve">Journal </w:t>
      </w:r>
      <w:r w:rsidR="00745199">
        <w:rPr>
          <w:rFonts w:ascii="Arial" w:hAnsi="Arial" w:cs="Arial"/>
          <w:sz w:val="24"/>
          <w:szCs w:val="24"/>
        </w:rPr>
        <w:t>A</w:t>
      </w:r>
      <w:r w:rsidRPr="00235DD5">
        <w:rPr>
          <w:rFonts w:ascii="Arial" w:hAnsi="Arial" w:cs="Arial"/>
          <w:sz w:val="24"/>
          <w:szCs w:val="24"/>
        </w:rPr>
        <w:t xml:space="preserve">ddition: At the end of this activity, girls can record the Community Impact project the team decided on at the top of their </w:t>
      </w:r>
      <w:r w:rsidRPr="00235DD5">
        <w:rPr>
          <w:rFonts w:ascii="Arial" w:hAnsi="Arial" w:cs="Arial"/>
          <w:b/>
          <w:bCs/>
          <w:sz w:val="24"/>
          <w:szCs w:val="24"/>
        </w:rPr>
        <w:t xml:space="preserve">Journal Page: Compromise (Brainstorming &amp; Deciding </w:t>
      </w:r>
      <w:proofErr w:type="gramStart"/>
      <w:r w:rsidRPr="00235DD5">
        <w:rPr>
          <w:rFonts w:ascii="Arial" w:hAnsi="Arial" w:cs="Arial"/>
          <w:b/>
          <w:bCs/>
          <w:sz w:val="24"/>
          <w:szCs w:val="24"/>
        </w:rPr>
        <w:t>The</w:t>
      </w:r>
      <w:proofErr w:type="gramEnd"/>
      <w:r w:rsidRPr="00235DD5">
        <w:rPr>
          <w:rFonts w:ascii="Arial" w:hAnsi="Arial" w:cs="Arial"/>
          <w:b/>
          <w:bCs/>
          <w:sz w:val="24"/>
          <w:szCs w:val="24"/>
        </w:rPr>
        <w:t xml:space="preserve"> Community Impact project). </w:t>
      </w:r>
    </w:p>
    <w:p w14:paraId="37730BAE" w14:textId="77777777" w:rsidR="00235DD5" w:rsidRPr="00235DD5" w:rsidRDefault="00235DD5" w:rsidP="007F6534">
      <w:pPr>
        <w:spacing w:after="0"/>
        <w:rPr>
          <w:rFonts w:ascii="Arial" w:hAnsi="Arial" w:cs="Arial"/>
          <w:b/>
          <w:sz w:val="24"/>
          <w:szCs w:val="24"/>
        </w:rPr>
      </w:pPr>
    </w:p>
    <w:p w14:paraId="5393E11C" w14:textId="77777777" w:rsidR="00235DD5" w:rsidRPr="00235DD5" w:rsidRDefault="00235DD5" w:rsidP="007F6534">
      <w:pPr>
        <w:spacing w:after="0"/>
        <w:rPr>
          <w:rFonts w:ascii="Arial" w:hAnsi="Arial" w:cs="Arial"/>
          <w:b/>
          <w:sz w:val="24"/>
          <w:szCs w:val="24"/>
          <w:u w:val="single"/>
        </w:rPr>
      </w:pPr>
      <w:r w:rsidRPr="00235DD5">
        <w:rPr>
          <w:rFonts w:ascii="Arial" w:hAnsi="Arial" w:cs="Arial"/>
          <w:b/>
          <w:sz w:val="24"/>
          <w:szCs w:val="24"/>
          <w:u w:val="single"/>
        </w:rPr>
        <w:t xml:space="preserve">Lesson 17 </w:t>
      </w:r>
    </w:p>
    <w:p w14:paraId="24C9180C" w14:textId="77777777" w:rsidR="00235DD5" w:rsidRPr="00235DD5" w:rsidRDefault="00235DD5" w:rsidP="007F6534">
      <w:pPr>
        <w:spacing w:after="0"/>
        <w:rPr>
          <w:rFonts w:ascii="Arial" w:hAnsi="Arial" w:cs="Arial"/>
          <w:b/>
          <w:sz w:val="24"/>
          <w:szCs w:val="24"/>
        </w:rPr>
      </w:pPr>
      <w:r w:rsidRPr="00235DD5">
        <w:rPr>
          <w:rFonts w:ascii="Arial" w:hAnsi="Arial" w:cs="Arial"/>
          <w:b/>
          <w:sz w:val="24"/>
          <w:szCs w:val="24"/>
        </w:rPr>
        <w:t xml:space="preserve">See Note above – regarding lesson 16 and 17. </w:t>
      </w:r>
    </w:p>
    <w:p w14:paraId="51AC4253" w14:textId="77777777" w:rsidR="00235DD5" w:rsidRPr="00235DD5" w:rsidRDefault="00235DD5" w:rsidP="007F6534">
      <w:pPr>
        <w:spacing w:after="0"/>
        <w:rPr>
          <w:rFonts w:ascii="Arial" w:hAnsi="Arial" w:cs="Arial"/>
          <w:b/>
          <w:sz w:val="24"/>
          <w:szCs w:val="24"/>
        </w:rPr>
      </w:pPr>
    </w:p>
    <w:p w14:paraId="58794C4F" w14:textId="77777777" w:rsidR="00235DD5" w:rsidRPr="00235DD5" w:rsidRDefault="00235DD5" w:rsidP="007F6534">
      <w:pPr>
        <w:spacing w:after="0"/>
        <w:rPr>
          <w:rFonts w:ascii="Arial" w:hAnsi="Arial" w:cs="Arial"/>
          <w:b/>
          <w:sz w:val="24"/>
          <w:szCs w:val="24"/>
        </w:rPr>
      </w:pPr>
      <w:r w:rsidRPr="00235DD5">
        <w:rPr>
          <w:rFonts w:ascii="Arial" w:hAnsi="Arial" w:cs="Arial"/>
          <w:b/>
          <w:sz w:val="24"/>
          <w:szCs w:val="24"/>
        </w:rPr>
        <w:t>Workout: Strength Finder</w:t>
      </w:r>
    </w:p>
    <w:p w14:paraId="40714A97" w14:textId="63F2FD79" w:rsidR="00235DD5" w:rsidRPr="00235DD5" w:rsidRDefault="00235DD5" w:rsidP="007F6534">
      <w:pPr>
        <w:spacing w:after="0"/>
        <w:rPr>
          <w:rFonts w:ascii="Arial" w:hAnsi="Arial" w:cs="Arial"/>
          <w:bCs/>
          <w:sz w:val="24"/>
          <w:szCs w:val="24"/>
        </w:rPr>
      </w:pPr>
      <w:r w:rsidRPr="00235DD5">
        <w:rPr>
          <w:rFonts w:ascii="Arial" w:hAnsi="Arial" w:cs="Arial"/>
          <w:bCs/>
          <w:sz w:val="24"/>
          <w:szCs w:val="24"/>
        </w:rPr>
        <w:t xml:space="preserve">Material </w:t>
      </w:r>
      <w:r w:rsidR="00745199">
        <w:rPr>
          <w:rFonts w:ascii="Arial" w:hAnsi="Arial" w:cs="Arial"/>
          <w:bCs/>
          <w:sz w:val="24"/>
          <w:szCs w:val="24"/>
        </w:rPr>
        <w:t>A</w:t>
      </w:r>
      <w:r w:rsidRPr="00235DD5">
        <w:rPr>
          <w:rFonts w:ascii="Arial" w:hAnsi="Arial" w:cs="Arial"/>
          <w:bCs/>
          <w:sz w:val="24"/>
          <w:szCs w:val="24"/>
        </w:rPr>
        <w:t>daptation: In place of the activity sheet (</w:t>
      </w:r>
      <w:r w:rsidRPr="00235DD5">
        <w:rPr>
          <w:rFonts w:ascii="Arial" w:hAnsi="Arial" w:cs="Arial"/>
          <w:b/>
          <w:sz w:val="24"/>
          <w:szCs w:val="24"/>
        </w:rPr>
        <w:t>My Strengths activity sheet</w:t>
      </w:r>
      <w:r w:rsidRPr="00235DD5">
        <w:rPr>
          <w:rFonts w:ascii="Arial" w:hAnsi="Arial" w:cs="Arial"/>
          <w:bCs/>
          <w:sz w:val="24"/>
          <w:szCs w:val="24"/>
        </w:rPr>
        <w:t xml:space="preserve">), girls will use </w:t>
      </w:r>
      <w:r w:rsidRPr="00235DD5">
        <w:rPr>
          <w:rFonts w:ascii="Arial" w:hAnsi="Arial" w:cs="Arial"/>
          <w:b/>
          <w:sz w:val="24"/>
          <w:szCs w:val="24"/>
        </w:rPr>
        <w:t>Journal Page: Compromise (Brainstorming &amp; deciding the Community Impact Project),</w:t>
      </w:r>
      <w:r w:rsidRPr="00235DD5">
        <w:rPr>
          <w:rFonts w:ascii="Arial" w:hAnsi="Arial" w:cs="Arial"/>
          <w:bCs/>
          <w:sz w:val="24"/>
          <w:szCs w:val="24"/>
        </w:rPr>
        <w:t xml:space="preserve"> the Workout: Strength Finder section. </w:t>
      </w:r>
    </w:p>
    <w:p w14:paraId="542D6506" w14:textId="77777777" w:rsidR="00235DD5" w:rsidRPr="00235DD5" w:rsidRDefault="00235DD5" w:rsidP="007F6534">
      <w:pPr>
        <w:spacing w:after="0"/>
        <w:rPr>
          <w:rFonts w:ascii="Arial" w:hAnsi="Arial" w:cs="Arial"/>
          <w:b/>
          <w:sz w:val="24"/>
          <w:szCs w:val="24"/>
        </w:rPr>
      </w:pPr>
    </w:p>
    <w:p w14:paraId="62994774" w14:textId="77777777" w:rsidR="003C0378" w:rsidRDefault="003C0378" w:rsidP="007F6534">
      <w:pPr>
        <w:spacing w:after="0"/>
        <w:rPr>
          <w:rFonts w:ascii="Arial" w:hAnsi="Arial" w:cs="Arial"/>
          <w:b/>
          <w:sz w:val="24"/>
          <w:szCs w:val="24"/>
          <w:u w:val="single"/>
        </w:rPr>
      </w:pPr>
    </w:p>
    <w:p w14:paraId="6C8971C4" w14:textId="6BF2F476" w:rsidR="00235DD5" w:rsidRPr="00F262ED" w:rsidRDefault="00F262ED" w:rsidP="007F6534">
      <w:pPr>
        <w:spacing w:after="0"/>
        <w:rPr>
          <w:rFonts w:ascii="Arial" w:hAnsi="Arial" w:cs="Arial"/>
          <w:b/>
          <w:sz w:val="24"/>
          <w:szCs w:val="24"/>
          <w:u w:val="single"/>
        </w:rPr>
      </w:pPr>
      <w:r w:rsidRPr="00F262ED">
        <w:rPr>
          <w:rFonts w:ascii="Arial" w:hAnsi="Arial" w:cs="Arial"/>
          <w:b/>
          <w:sz w:val="24"/>
          <w:szCs w:val="24"/>
          <w:u w:val="single"/>
        </w:rPr>
        <w:t>Lesson 18 is skipped during the 16-lesson season</w:t>
      </w:r>
    </w:p>
    <w:p w14:paraId="4C7FB5DD" w14:textId="77777777" w:rsidR="00F262ED" w:rsidRPr="00235DD5" w:rsidRDefault="00F262ED" w:rsidP="007F6534">
      <w:pPr>
        <w:spacing w:after="0"/>
        <w:rPr>
          <w:rFonts w:ascii="Arial" w:hAnsi="Arial" w:cs="Arial"/>
          <w:b/>
          <w:sz w:val="24"/>
          <w:szCs w:val="24"/>
        </w:rPr>
      </w:pPr>
    </w:p>
    <w:p w14:paraId="064A5030" w14:textId="77777777" w:rsidR="003C0378" w:rsidRDefault="003C0378" w:rsidP="007F6534">
      <w:pPr>
        <w:spacing w:after="0"/>
        <w:rPr>
          <w:rFonts w:ascii="Arial" w:hAnsi="Arial" w:cs="Arial"/>
          <w:b/>
          <w:sz w:val="24"/>
          <w:szCs w:val="24"/>
          <w:u w:val="single"/>
        </w:rPr>
      </w:pPr>
    </w:p>
    <w:p w14:paraId="6FDE5D31" w14:textId="62342A5E" w:rsidR="00235DD5" w:rsidRPr="00235DD5" w:rsidRDefault="00235DD5" w:rsidP="007F6534">
      <w:pPr>
        <w:spacing w:after="0"/>
        <w:rPr>
          <w:rFonts w:ascii="Arial" w:hAnsi="Arial" w:cs="Arial"/>
          <w:b/>
          <w:sz w:val="24"/>
          <w:szCs w:val="24"/>
          <w:u w:val="single"/>
        </w:rPr>
      </w:pPr>
      <w:r w:rsidRPr="00235DD5">
        <w:rPr>
          <w:rFonts w:ascii="Arial" w:hAnsi="Arial" w:cs="Arial"/>
          <w:b/>
          <w:sz w:val="24"/>
          <w:szCs w:val="24"/>
          <w:u w:val="single"/>
        </w:rPr>
        <w:t>Lesson 19</w:t>
      </w:r>
    </w:p>
    <w:p w14:paraId="12191E34" w14:textId="77777777" w:rsidR="003C0378" w:rsidRDefault="003C0378" w:rsidP="007F6534">
      <w:pPr>
        <w:spacing w:after="0"/>
        <w:rPr>
          <w:rFonts w:ascii="Arial" w:hAnsi="Arial" w:cs="Arial"/>
          <w:bCs/>
          <w:sz w:val="24"/>
          <w:szCs w:val="24"/>
        </w:rPr>
      </w:pPr>
    </w:p>
    <w:p w14:paraId="40AA1DB5" w14:textId="7819D54F" w:rsidR="00235DD5" w:rsidRPr="00235DD5" w:rsidRDefault="00235DD5" w:rsidP="007F6534">
      <w:pPr>
        <w:spacing w:after="0"/>
        <w:rPr>
          <w:rFonts w:ascii="Arial" w:hAnsi="Arial" w:cs="Arial"/>
          <w:bCs/>
          <w:sz w:val="24"/>
          <w:szCs w:val="24"/>
        </w:rPr>
      </w:pPr>
      <w:r w:rsidRPr="00235DD5">
        <w:rPr>
          <w:rFonts w:ascii="Arial" w:hAnsi="Arial" w:cs="Arial"/>
          <w:bCs/>
          <w:sz w:val="24"/>
          <w:szCs w:val="24"/>
        </w:rPr>
        <w:t xml:space="preserve">Journal </w:t>
      </w:r>
      <w:r w:rsidR="003C0378">
        <w:rPr>
          <w:rFonts w:ascii="Arial" w:hAnsi="Arial" w:cs="Arial"/>
          <w:bCs/>
          <w:sz w:val="24"/>
          <w:szCs w:val="24"/>
        </w:rPr>
        <w:t>A</w:t>
      </w:r>
      <w:r w:rsidRPr="00235DD5">
        <w:rPr>
          <w:rFonts w:ascii="Arial" w:hAnsi="Arial" w:cs="Arial"/>
          <w:bCs/>
          <w:sz w:val="24"/>
          <w:szCs w:val="24"/>
        </w:rPr>
        <w:t>ddition: Bring to girls</w:t>
      </w:r>
      <w:r w:rsidR="003C0378">
        <w:rPr>
          <w:rFonts w:ascii="Arial" w:hAnsi="Arial" w:cs="Arial"/>
          <w:bCs/>
          <w:sz w:val="24"/>
          <w:szCs w:val="24"/>
        </w:rPr>
        <w:t>’</w:t>
      </w:r>
      <w:r w:rsidRPr="00235DD5">
        <w:rPr>
          <w:rFonts w:ascii="Arial" w:hAnsi="Arial" w:cs="Arial"/>
          <w:bCs/>
          <w:sz w:val="24"/>
          <w:szCs w:val="24"/>
        </w:rPr>
        <w:t xml:space="preserve"> attention these additional journal pages for girls to complete at the end of the season when they take home their journals: </w:t>
      </w:r>
      <w:r w:rsidRPr="00235DD5">
        <w:rPr>
          <w:rFonts w:ascii="Arial" w:hAnsi="Arial" w:cs="Arial"/>
          <w:b/>
          <w:sz w:val="24"/>
          <w:szCs w:val="24"/>
        </w:rPr>
        <w:t>Bonus Page – Just For Fun: Gratitude</w:t>
      </w:r>
      <w:r w:rsidRPr="00235DD5">
        <w:rPr>
          <w:rFonts w:ascii="Arial" w:hAnsi="Arial" w:cs="Arial"/>
          <w:bCs/>
          <w:sz w:val="24"/>
          <w:szCs w:val="24"/>
        </w:rPr>
        <w:t xml:space="preserve"> and </w:t>
      </w:r>
      <w:r w:rsidRPr="00235DD5">
        <w:rPr>
          <w:rFonts w:ascii="Arial" w:hAnsi="Arial" w:cs="Arial"/>
          <w:b/>
          <w:sz w:val="24"/>
          <w:szCs w:val="24"/>
        </w:rPr>
        <w:t>Journal Page: Using Our Star Power.</w:t>
      </w:r>
      <w:r w:rsidRPr="00235DD5">
        <w:rPr>
          <w:rFonts w:ascii="Arial" w:hAnsi="Arial" w:cs="Arial"/>
          <w:bCs/>
          <w:sz w:val="24"/>
          <w:szCs w:val="24"/>
        </w:rPr>
        <w:t xml:space="preserve"> </w:t>
      </w:r>
    </w:p>
    <w:p w14:paraId="59427ACD" w14:textId="1E6EE000" w:rsidR="00235DD5" w:rsidRDefault="00235DD5" w:rsidP="007F6534">
      <w:pPr>
        <w:spacing w:after="0"/>
        <w:rPr>
          <w:rFonts w:ascii="Arial" w:hAnsi="Arial" w:cs="Arial"/>
          <w:bCs/>
          <w:sz w:val="24"/>
          <w:szCs w:val="24"/>
        </w:rPr>
      </w:pPr>
    </w:p>
    <w:p w14:paraId="1E9432A6" w14:textId="77777777" w:rsidR="009E4E58" w:rsidRPr="00235DD5" w:rsidRDefault="009E4E58" w:rsidP="007F6534">
      <w:pPr>
        <w:spacing w:after="0"/>
        <w:rPr>
          <w:rFonts w:ascii="Arial" w:hAnsi="Arial" w:cs="Arial"/>
          <w:bCs/>
          <w:sz w:val="24"/>
          <w:szCs w:val="24"/>
        </w:rPr>
      </w:pPr>
    </w:p>
    <w:p w14:paraId="666DE057" w14:textId="77777777" w:rsidR="00235DD5" w:rsidRPr="00235DD5" w:rsidRDefault="00235DD5" w:rsidP="007F6534">
      <w:pPr>
        <w:spacing w:after="0"/>
        <w:rPr>
          <w:rFonts w:ascii="Arial" w:hAnsi="Arial" w:cs="Arial"/>
          <w:b/>
          <w:sz w:val="24"/>
          <w:szCs w:val="24"/>
          <w:u w:val="single"/>
        </w:rPr>
      </w:pPr>
      <w:r w:rsidRPr="00235DD5">
        <w:rPr>
          <w:rFonts w:ascii="Arial" w:hAnsi="Arial" w:cs="Arial"/>
          <w:b/>
          <w:sz w:val="24"/>
          <w:szCs w:val="24"/>
          <w:u w:val="single"/>
        </w:rPr>
        <w:t>Lesson 20</w:t>
      </w:r>
    </w:p>
    <w:p w14:paraId="20444997" w14:textId="77777777" w:rsidR="00235DD5" w:rsidRPr="00235DD5" w:rsidRDefault="00235DD5" w:rsidP="007F6534">
      <w:pPr>
        <w:spacing w:after="0"/>
        <w:rPr>
          <w:rFonts w:ascii="Arial" w:hAnsi="Arial" w:cs="Arial"/>
          <w:b/>
          <w:sz w:val="24"/>
          <w:szCs w:val="24"/>
        </w:rPr>
      </w:pPr>
    </w:p>
    <w:p w14:paraId="76C7F37A" w14:textId="77777777" w:rsidR="00235DD5" w:rsidRPr="00235DD5" w:rsidRDefault="00235DD5" w:rsidP="007F6534">
      <w:pPr>
        <w:spacing w:after="0"/>
        <w:rPr>
          <w:rFonts w:ascii="Arial" w:hAnsi="Arial" w:cs="Arial"/>
          <w:b/>
          <w:sz w:val="24"/>
          <w:szCs w:val="24"/>
        </w:rPr>
      </w:pPr>
      <w:r w:rsidRPr="00235DD5">
        <w:rPr>
          <w:rFonts w:ascii="Arial" w:hAnsi="Arial" w:cs="Arial"/>
          <w:b/>
          <w:sz w:val="24"/>
          <w:szCs w:val="24"/>
        </w:rPr>
        <w:t>Workout: Using Our GOTR Toolbox</w:t>
      </w:r>
    </w:p>
    <w:p w14:paraId="6FD4966A" w14:textId="554A4B03" w:rsidR="00235DD5" w:rsidRPr="00235DD5" w:rsidRDefault="003C0378" w:rsidP="00362E78">
      <w:pPr>
        <w:pStyle w:val="ListParagraph"/>
        <w:numPr>
          <w:ilvl w:val="0"/>
          <w:numId w:val="58"/>
        </w:numPr>
        <w:spacing w:after="0" w:line="276" w:lineRule="auto"/>
        <w:rPr>
          <w:rFonts w:ascii="Arial" w:hAnsi="Arial" w:cs="Arial"/>
          <w:sz w:val="24"/>
          <w:szCs w:val="24"/>
        </w:rPr>
      </w:pPr>
      <w:r>
        <w:rPr>
          <w:rFonts w:ascii="Arial" w:hAnsi="Arial" w:cs="Arial"/>
          <w:sz w:val="24"/>
          <w:szCs w:val="24"/>
        </w:rPr>
        <w:t>Physical Distancing A</w:t>
      </w:r>
      <w:r w:rsidR="00235DD5" w:rsidRPr="00235DD5">
        <w:rPr>
          <w:rFonts w:ascii="Arial" w:hAnsi="Arial" w:cs="Arial"/>
          <w:sz w:val="24"/>
          <w:szCs w:val="24"/>
        </w:rPr>
        <w:t xml:space="preserve">daptation: Station one coach at each team’s poster board. Instead of having the girls write their thoughts themselves, have them share them with the coach who will record their answers. </w:t>
      </w:r>
    </w:p>
    <w:p w14:paraId="499B4D87" w14:textId="303461C9" w:rsidR="00235DD5" w:rsidRPr="00235DD5" w:rsidRDefault="00235DD5" w:rsidP="00362E78">
      <w:pPr>
        <w:pStyle w:val="ListParagraph"/>
        <w:numPr>
          <w:ilvl w:val="0"/>
          <w:numId w:val="58"/>
        </w:numPr>
        <w:spacing w:after="0" w:line="276" w:lineRule="auto"/>
        <w:rPr>
          <w:rFonts w:ascii="Arial" w:hAnsi="Arial" w:cs="Arial"/>
          <w:sz w:val="24"/>
          <w:szCs w:val="24"/>
        </w:rPr>
      </w:pPr>
      <w:r w:rsidRPr="00235DD5">
        <w:rPr>
          <w:rFonts w:ascii="Arial" w:hAnsi="Arial" w:cs="Arial"/>
          <w:sz w:val="24"/>
          <w:szCs w:val="24"/>
        </w:rPr>
        <w:t xml:space="preserve">Journal </w:t>
      </w:r>
      <w:r w:rsidR="003C0378">
        <w:rPr>
          <w:rFonts w:ascii="Arial" w:hAnsi="Arial" w:cs="Arial"/>
          <w:sz w:val="24"/>
          <w:szCs w:val="24"/>
        </w:rPr>
        <w:t>A</w:t>
      </w:r>
      <w:r w:rsidRPr="00235DD5">
        <w:rPr>
          <w:rFonts w:ascii="Arial" w:hAnsi="Arial" w:cs="Arial"/>
          <w:sz w:val="24"/>
          <w:szCs w:val="24"/>
        </w:rPr>
        <w:t xml:space="preserve">ddition: Have girls record their individual ideas in their journal during processing on </w:t>
      </w:r>
      <w:r w:rsidRPr="00235DD5">
        <w:rPr>
          <w:rFonts w:ascii="Arial" w:hAnsi="Arial" w:cs="Arial"/>
          <w:b/>
          <w:bCs/>
          <w:sz w:val="24"/>
          <w:szCs w:val="24"/>
        </w:rPr>
        <w:t>Journal Page: Our GOTR Toolbox (Workout: Reflection).</w:t>
      </w:r>
      <w:r w:rsidRPr="00235DD5">
        <w:rPr>
          <w:rFonts w:ascii="Arial" w:hAnsi="Arial" w:cs="Arial"/>
          <w:sz w:val="24"/>
          <w:szCs w:val="24"/>
        </w:rPr>
        <w:t xml:space="preserve"> </w:t>
      </w:r>
    </w:p>
    <w:p w14:paraId="46EAFC2E" w14:textId="77777777" w:rsidR="009E4E58" w:rsidRDefault="009E4E58" w:rsidP="007F6534">
      <w:pPr>
        <w:spacing w:after="0"/>
        <w:rPr>
          <w:rFonts w:ascii="Arial" w:hAnsi="Arial" w:cs="Arial"/>
          <w:sz w:val="24"/>
          <w:szCs w:val="24"/>
        </w:rPr>
      </w:pPr>
    </w:p>
    <w:p w14:paraId="67CAF833" w14:textId="77777777" w:rsidR="003C0378" w:rsidRPr="00235DD5" w:rsidRDefault="003C0378" w:rsidP="007F6534">
      <w:pPr>
        <w:spacing w:after="0"/>
        <w:rPr>
          <w:rFonts w:ascii="Arial" w:hAnsi="Arial" w:cs="Arial"/>
          <w:sz w:val="24"/>
          <w:szCs w:val="24"/>
        </w:rPr>
      </w:pPr>
    </w:p>
    <w:p w14:paraId="469CD5A2" w14:textId="77777777" w:rsidR="00235DD5" w:rsidRPr="00235DD5" w:rsidRDefault="00235DD5" w:rsidP="007F6534">
      <w:pPr>
        <w:spacing w:after="0"/>
        <w:rPr>
          <w:rFonts w:ascii="Arial" w:hAnsi="Arial" w:cs="Arial"/>
          <w:b/>
          <w:bCs/>
          <w:sz w:val="24"/>
          <w:szCs w:val="24"/>
          <w:u w:val="single"/>
        </w:rPr>
      </w:pPr>
      <w:r w:rsidRPr="00235DD5">
        <w:rPr>
          <w:rFonts w:ascii="Arial" w:hAnsi="Arial" w:cs="Arial"/>
          <w:b/>
          <w:bCs/>
          <w:sz w:val="24"/>
          <w:szCs w:val="24"/>
          <w:u w:val="single"/>
        </w:rPr>
        <w:t xml:space="preserve">Lesson 21 </w:t>
      </w:r>
    </w:p>
    <w:p w14:paraId="5E86E55C" w14:textId="77777777" w:rsidR="003C0378" w:rsidRDefault="003C0378" w:rsidP="007F6534">
      <w:pPr>
        <w:pStyle w:val="CommentText"/>
        <w:spacing w:after="0"/>
        <w:rPr>
          <w:rFonts w:ascii="Arial" w:hAnsi="Arial" w:cs="Arial"/>
          <w:sz w:val="24"/>
          <w:szCs w:val="24"/>
        </w:rPr>
      </w:pPr>
    </w:p>
    <w:p w14:paraId="2F4C14D1" w14:textId="06E43254" w:rsidR="00235DD5" w:rsidRPr="00D964CB" w:rsidRDefault="00235DD5" w:rsidP="003C0378">
      <w:pPr>
        <w:pStyle w:val="CommentText"/>
        <w:spacing w:after="0"/>
      </w:pPr>
      <w:r w:rsidRPr="00235DD5">
        <w:rPr>
          <w:rFonts w:ascii="Arial" w:hAnsi="Arial" w:cs="Arial"/>
          <w:sz w:val="24"/>
          <w:szCs w:val="24"/>
        </w:rPr>
        <w:t>During K Your Way Celebration, give girls their journals to take home and continue to add to!</w:t>
      </w:r>
    </w:p>
    <w:p w14:paraId="6D4E8385" w14:textId="78186692" w:rsidR="00235DD5" w:rsidRDefault="00235DD5">
      <w:pPr>
        <w:rPr>
          <w:b/>
          <w:bCs/>
          <w:sz w:val="32"/>
          <w:szCs w:val="32"/>
        </w:rPr>
      </w:pPr>
    </w:p>
    <w:p w14:paraId="33242AEB" w14:textId="5BDB19DB" w:rsidR="00E002F5" w:rsidRPr="003B3055" w:rsidRDefault="00E002F5" w:rsidP="00D90FA6">
      <w:pPr>
        <w:rPr>
          <w:b/>
          <w:bCs/>
          <w:sz w:val="32"/>
          <w:szCs w:val="32"/>
        </w:rPr>
      </w:pPr>
    </w:p>
    <w:sectPr w:rsidR="00E002F5" w:rsidRPr="003B3055" w:rsidSect="002A1E6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E70B4" w14:textId="77777777" w:rsidR="00D5150C" w:rsidRDefault="00D5150C" w:rsidP="00A2305B">
      <w:pPr>
        <w:spacing w:after="0" w:line="240" w:lineRule="auto"/>
      </w:pPr>
      <w:r>
        <w:separator/>
      </w:r>
    </w:p>
  </w:endnote>
  <w:endnote w:type="continuationSeparator" w:id="0">
    <w:p w14:paraId="48CFEC44" w14:textId="77777777" w:rsidR="00D5150C" w:rsidRDefault="00D5150C" w:rsidP="00A2305B">
      <w:pPr>
        <w:spacing w:after="0" w:line="240" w:lineRule="auto"/>
      </w:pPr>
      <w:r>
        <w:continuationSeparator/>
      </w:r>
    </w:p>
  </w:endnote>
  <w:endnote w:type="continuationNotice" w:id="1">
    <w:p w14:paraId="1C566CBE" w14:textId="77777777" w:rsidR="00D5150C" w:rsidRDefault="00D515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lack">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larendon">
    <w:panose1 w:val="02040604040505020204"/>
    <w:charset w:val="00"/>
    <w:family w:val="roman"/>
    <w:pitch w:val="variable"/>
    <w:sig w:usb0="00000003" w:usb1="00000000" w:usb2="00000000" w:usb3="00000000" w:csb0="00000001" w:csb1="00000000"/>
  </w:font>
  <w:font w:name="Avenir Light">
    <w:altName w:val="Calibri"/>
    <w:charset w:val="4D"/>
    <w:family w:val="swiss"/>
    <w:pitch w:val="variable"/>
    <w:sig w:usb0="800000AF" w:usb1="5000204A" w:usb2="00000000" w:usb3="00000000" w:csb0="0000009B" w:csb1="00000000"/>
  </w:font>
  <w:font w:name="Clarendon BT">
    <w:charset w:val="00"/>
    <w:family w:val="roman"/>
    <w:pitch w:val="variable"/>
    <w:sig w:usb0="800000AF" w:usb1="1000204A" w:usb2="00000000" w:usb3="00000000" w:csb0="00000011" w:csb1="00000000"/>
  </w:font>
  <w:font w:name="Carolyna Pro Black">
    <w:panose1 w:val="00000000000000000000"/>
    <w:charset w:val="00"/>
    <w:family w:val="script"/>
    <w:notTrueType/>
    <w:pitch w:val="variable"/>
    <w:sig w:usb0="A00000E7" w:usb1="00008003" w:usb2="00000000" w:usb3="00000000" w:csb0="000001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B0CDF" w14:textId="77777777" w:rsidR="00D5150C" w:rsidRDefault="00D51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629522"/>
      <w:docPartObj>
        <w:docPartGallery w:val="Page Numbers (Bottom of Page)"/>
        <w:docPartUnique/>
      </w:docPartObj>
    </w:sdtPr>
    <w:sdtEndPr>
      <w:rPr>
        <w:noProof/>
      </w:rPr>
    </w:sdtEndPr>
    <w:sdtContent>
      <w:p w14:paraId="09D9CF57" w14:textId="406DC5E1" w:rsidR="00D5150C" w:rsidRDefault="00D515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DFE22D" w14:textId="77777777" w:rsidR="00D5150C" w:rsidRDefault="00D5150C" w:rsidP="008D5752">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42882" w14:textId="77777777" w:rsidR="00D5150C" w:rsidRDefault="00D5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B4818" w14:textId="77777777" w:rsidR="00D5150C" w:rsidRDefault="00D5150C" w:rsidP="00A2305B">
      <w:pPr>
        <w:spacing w:after="0" w:line="240" w:lineRule="auto"/>
      </w:pPr>
      <w:r>
        <w:separator/>
      </w:r>
    </w:p>
  </w:footnote>
  <w:footnote w:type="continuationSeparator" w:id="0">
    <w:p w14:paraId="2C7A6A87" w14:textId="77777777" w:rsidR="00D5150C" w:rsidRDefault="00D5150C" w:rsidP="00A2305B">
      <w:pPr>
        <w:spacing w:after="0" w:line="240" w:lineRule="auto"/>
      </w:pPr>
      <w:r>
        <w:continuationSeparator/>
      </w:r>
    </w:p>
  </w:footnote>
  <w:footnote w:type="continuationNotice" w:id="1">
    <w:p w14:paraId="3D45DEEB" w14:textId="77777777" w:rsidR="00D5150C" w:rsidRDefault="00D515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45F07" w14:textId="77777777" w:rsidR="00D5150C" w:rsidRDefault="00D51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773FA" w14:textId="6C1912CB" w:rsidR="00D5150C" w:rsidRDefault="00D5150C">
    <w:pPr>
      <w:pStyle w:val="Header"/>
    </w:pPr>
    <w:r w:rsidRPr="00EE27DB">
      <w:rPr>
        <w:rFonts w:ascii="Clarendon" w:hAnsi="Clarendon"/>
        <w:noProof/>
        <w:color w:val="470A68"/>
        <w:sz w:val="48"/>
        <w:szCs w:val="48"/>
      </w:rPr>
      <w:drawing>
        <wp:anchor distT="0" distB="0" distL="114300" distR="114300" simplePos="0" relativeHeight="251658240" behindDoc="1" locked="0" layoutInCell="1" allowOverlap="1" wp14:anchorId="283C95B5" wp14:editId="24927C3F">
          <wp:simplePos x="0" y="0"/>
          <wp:positionH relativeFrom="page">
            <wp:posOffset>19050</wp:posOffset>
          </wp:positionH>
          <wp:positionV relativeFrom="page">
            <wp:posOffset>19050</wp:posOffset>
          </wp:positionV>
          <wp:extent cx="7753350" cy="100761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5593" cy="10079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BE02D" w14:textId="77777777" w:rsidR="00D5150C" w:rsidRDefault="00D51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F4D4F0"/>
    <w:multiLevelType w:val="hybridMultilevel"/>
    <w:tmpl w:val="C2BC5F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BDE694"/>
    <w:multiLevelType w:val="hybridMultilevel"/>
    <w:tmpl w:val="263978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80795"/>
    <w:multiLevelType w:val="hybridMultilevel"/>
    <w:tmpl w:val="1B088762"/>
    <w:lvl w:ilvl="0" w:tplc="06ECFE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112760"/>
    <w:multiLevelType w:val="hybridMultilevel"/>
    <w:tmpl w:val="9456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0137D"/>
    <w:multiLevelType w:val="hybridMultilevel"/>
    <w:tmpl w:val="AFFE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7D31F6"/>
    <w:multiLevelType w:val="hybridMultilevel"/>
    <w:tmpl w:val="BB90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55988"/>
    <w:multiLevelType w:val="hybridMultilevel"/>
    <w:tmpl w:val="46CEC2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E627472">
      <w:start w:val="4"/>
      <w:numFmt w:val="bullet"/>
      <w:lvlText w:val="&gt;"/>
      <w:lvlJc w:val="left"/>
      <w:pPr>
        <w:ind w:left="2160" w:hanging="360"/>
      </w:pPr>
      <w:rPr>
        <w:rFonts w:ascii="Avenir Black" w:eastAsiaTheme="minorHAnsi" w:hAnsi="Avenir Black" w:cs="Avenir Black"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74E07"/>
    <w:multiLevelType w:val="hybridMultilevel"/>
    <w:tmpl w:val="7EFE5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4F1900"/>
    <w:multiLevelType w:val="multilevel"/>
    <w:tmpl w:val="8BACE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D4E1E6E"/>
    <w:multiLevelType w:val="hybridMultilevel"/>
    <w:tmpl w:val="38D6B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800E82"/>
    <w:multiLevelType w:val="hybridMultilevel"/>
    <w:tmpl w:val="71B837C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E754176"/>
    <w:multiLevelType w:val="hybridMultilevel"/>
    <w:tmpl w:val="B5DA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63204"/>
    <w:multiLevelType w:val="hybridMultilevel"/>
    <w:tmpl w:val="45A66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925E98"/>
    <w:multiLevelType w:val="hybridMultilevel"/>
    <w:tmpl w:val="9512409E"/>
    <w:lvl w:ilvl="0" w:tplc="279C110A">
      <w:start w:val="1"/>
      <w:numFmt w:val="decimal"/>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8A1238"/>
    <w:multiLevelType w:val="hybridMultilevel"/>
    <w:tmpl w:val="46B4D5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34F6041"/>
    <w:multiLevelType w:val="hybridMultilevel"/>
    <w:tmpl w:val="45761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531275"/>
    <w:multiLevelType w:val="hybridMultilevel"/>
    <w:tmpl w:val="4FB06C0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5C3CEC"/>
    <w:multiLevelType w:val="hybridMultilevel"/>
    <w:tmpl w:val="F64E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F82A85"/>
    <w:multiLevelType w:val="multilevel"/>
    <w:tmpl w:val="E3D85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0F4A3F"/>
    <w:multiLevelType w:val="hybridMultilevel"/>
    <w:tmpl w:val="2606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1875A5"/>
    <w:multiLevelType w:val="hybridMultilevel"/>
    <w:tmpl w:val="7C1E153C"/>
    <w:lvl w:ilvl="0" w:tplc="075473C4">
      <w:start w:val="6"/>
      <w:numFmt w:val="decimal"/>
      <w:lvlText w:val="%1."/>
      <w:lvlJc w:val="left"/>
      <w:pPr>
        <w:ind w:left="720" w:hanging="360"/>
      </w:pPr>
      <w:rPr>
        <w:rFonts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3E1A37"/>
    <w:multiLevelType w:val="hybridMultilevel"/>
    <w:tmpl w:val="F116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771C0B"/>
    <w:multiLevelType w:val="hybridMultilevel"/>
    <w:tmpl w:val="25C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E435E9"/>
    <w:multiLevelType w:val="hybridMultilevel"/>
    <w:tmpl w:val="D53C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5C342A"/>
    <w:multiLevelType w:val="hybridMultilevel"/>
    <w:tmpl w:val="DAB63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50C7B85"/>
    <w:multiLevelType w:val="hybridMultilevel"/>
    <w:tmpl w:val="D6F6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B2560B"/>
    <w:multiLevelType w:val="multilevel"/>
    <w:tmpl w:val="588C83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5E03200"/>
    <w:multiLevelType w:val="hybridMultilevel"/>
    <w:tmpl w:val="DA98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F36162"/>
    <w:multiLevelType w:val="multilevel"/>
    <w:tmpl w:val="79DECC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AA369C9"/>
    <w:multiLevelType w:val="hybridMultilevel"/>
    <w:tmpl w:val="3828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9802EC"/>
    <w:multiLevelType w:val="hybridMultilevel"/>
    <w:tmpl w:val="2FE0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A07CF8"/>
    <w:multiLevelType w:val="hybridMultilevel"/>
    <w:tmpl w:val="3704E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2F634D"/>
    <w:multiLevelType w:val="hybridMultilevel"/>
    <w:tmpl w:val="895C2D3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3" w15:restartNumberingAfterBreak="0">
    <w:nsid w:val="36912581"/>
    <w:multiLevelType w:val="hybridMultilevel"/>
    <w:tmpl w:val="0804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F761C"/>
    <w:multiLevelType w:val="hybridMultilevel"/>
    <w:tmpl w:val="D6D6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26221A"/>
    <w:multiLevelType w:val="hybridMultilevel"/>
    <w:tmpl w:val="CEDE9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E0341FB"/>
    <w:multiLevelType w:val="hybridMultilevel"/>
    <w:tmpl w:val="413E4E4A"/>
    <w:lvl w:ilvl="0" w:tplc="F684B2F2">
      <w:start w:val="1"/>
      <w:numFmt w:val="decimal"/>
      <w:lvlText w:val="%1."/>
      <w:lvlJc w:val="left"/>
      <w:pPr>
        <w:ind w:left="630" w:hanging="360"/>
      </w:pPr>
      <w:rPr>
        <w:rFonts w:hint="default"/>
      </w:rPr>
    </w:lvl>
    <w:lvl w:ilvl="1" w:tplc="E312B1D2">
      <w:start w:val="1"/>
      <w:numFmt w:val="bullet"/>
      <w:lvlText w:val="•"/>
      <w:lvlJc w:val="left"/>
      <w:pPr>
        <w:ind w:left="1350" w:hanging="360"/>
      </w:pPr>
      <w:rPr>
        <w:rFonts w:ascii="Arial" w:eastAsiaTheme="minorHAnsi" w:hAnsi="Arial" w:cs="Aria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3EFD34F2"/>
    <w:multiLevelType w:val="hybridMultilevel"/>
    <w:tmpl w:val="B10A6DC8"/>
    <w:lvl w:ilvl="0" w:tplc="279C110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665A92"/>
    <w:multiLevelType w:val="hybridMultilevel"/>
    <w:tmpl w:val="8774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3851F1"/>
    <w:multiLevelType w:val="hybridMultilevel"/>
    <w:tmpl w:val="8DC2E50E"/>
    <w:lvl w:ilvl="0" w:tplc="279C110A">
      <w:start w:val="1"/>
      <w:numFmt w:val="decimal"/>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4109C7"/>
    <w:multiLevelType w:val="hybridMultilevel"/>
    <w:tmpl w:val="979A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4127FD"/>
    <w:multiLevelType w:val="hybridMultilevel"/>
    <w:tmpl w:val="3C6A2502"/>
    <w:lvl w:ilvl="0" w:tplc="7DC695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3D3188"/>
    <w:multiLevelType w:val="hybridMultilevel"/>
    <w:tmpl w:val="BBFC2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C05014"/>
    <w:multiLevelType w:val="hybridMultilevel"/>
    <w:tmpl w:val="8A54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46573176"/>
    <w:multiLevelType w:val="hybridMultilevel"/>
    <w:tmpl w:val="7DC8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98043F"/>
    <w:multiLevelType w:val="hybridMultilevel"/>
    <w:tmpl w:val="1896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9D1139"/>
    <w:multiLevelType w:val="hybridMultilevel"/>
    <w:tmpl w:val="DC90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5F1A32"/>
    <w:multiLevelType w:val="hybridMultilevel"/>
    <w:tmpl w:val="4AC851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493941C2"/>
    <w:multiLevelType w:val="hybridMultilevel"/>
    <w:tmpl w:val="D1B240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CC09DE"/>
    <w:multiLevelType w:val="hybridMultilevel"/>
    <w:tmpl w:val="D70A46E2"/>
    <w:lvl w:ilvl="0" w:tplc="DE8C5348">
      <w:start w:val="1"/>
      <w:numFmt w:val="decimal"/>
      <w:lvlText w:val="%1."/>
      <w:lvlJc w:val="left"/>
      <w:pPr>
        <w:ind w:left="720" w:hanging="360"/>
      </w:pPr>
      <w:rPr>
        <w:b w:val="0"/>
        <w:bCs w:val="0"/>
      </w:rPr>
    </w:lvl>
    <w:lvl w:ilvl="1" w:tplc="127EB9D6">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3020E2"/>
    <w:multiLevelType w:val="hybridMultilevel"/>
    <w:tmpl w:val="7F6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CD545A5"/>
    <w:multiLevelType w:val="hybridMultilevel"/>
    <w:tmpl w:val="22BE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AB40B4"/>
    <w:multiLevelType w:val="hybridMultilevel"/>
    <w:tmpl w:val="E70C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1D5C6F"/>
    <w:multiLevelType w:val="hybridMultilevel"/>
    <w:tmpl w:val="8F94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CC083A"/>
    <w:multiLevelType w:val="hybridMultilevel"/>
    <w:tmpl w:val="47E48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7E26BF"/>
    <w:multiLevelType w:val="hybridMultilevel"/>
    <w:tmpl w:val="5722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0606FB"/>
    <w:multiLevelType w:val="hybridMultilevel"/>
    <w:tmpl w:val="F586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FD696B"/>
    <w:multiLevelType w:val="hybridMultilevel"/>
    <w:tmpl w:val="FA68F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C330FD"/>
    <w:multiLevelType w:val="multilevel"/>
    <w:tmpl w:val="471436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53B6D66"/>
    <w:multiLevelType w:val="hybridMultilevel"/>
    <w:tmpl w:val="623AA910"/>
    <w:lvl w:ilvl="0" w:tplc="06ECFE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AA66DE"/>
    <w:multiLevelType w:val="hybridMultilevel"/>
    <w:tmpl w:val="1B0041AE"/>
    <w:lvl w:ilvl="0" w:tplc="9B5EE598">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061BE1"/>
    <w:multiLevelType w:val="hybridMultilevel"/>
    <w:tmpl w:val="6550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E54DE8"/>
    <w:multiLevelType w:val="hybridMultilevel"/>
    <w:tmpl w:val="F2D6BA58"/>
    <w:lvl w:ilvl="0" w:tplc="06ECFE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5F1917"/>
    <w:multiLevelType w:val="hybridMultilevel"/>
    <w:tmpl w:val="5F1C134E"/>
    <w:lvl w:ilvl="0" w:tplc="075473C4">
      <w:start w:val="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4022B5"/>
    <w:multiLevelType w:val="hybridMultilevel"/>
    <w:tmpl w:val="21C26216"/>
    <w:lvl w:ilvl="0" w:tplc="279C110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3945AC"/>
    <w:multiLevelType w:val="hybridMultilevel"/>
    <w:tmpl w:val="23B66C88"/>
    <w:lvl w:ilvl="0" w:tplc="47F281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CA4010"/>
    <w:multiLevelType w:val="multilevel"/>
    <w:tmpl w:val="A914D622"/>
    <w:lvl w:ilvl="0">
      <w:start w:val="1"/>
      <w:numFmt w:val="bullet"/>
      <w:lvlText w:val="o"/>
      <w:lvlJc w:val="left"/>
      <w:pPr>
        <w:ind w:left="1080" w:hanging="360"/>
      </w:pPr>
      <w:rPr>
        <w:rFonts w:ascii="Courier New" w:hAnsi="Courier New" w:cs="Courier New"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7" w15:restartNumberingAfterBreak="0">
    <w:nsid w:val="61E60467"/>
    <w:multiLevelType w:val="hybridMultilevel"/>
    <w:tmpl w:val="D47E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2E7F2E"/>
    <w:multiLevelType w:val="hybridMultilevel"/>
    <w:tmpl w:val="DDD4ACEA"/>
    <w:lvl w:ilvl="0" w:tplc="04090001">
      <w:start w:val="1"/>
      <w:numFmt w:val="bullet"/>
      <w:lvlText w:val=""/>
      <w:lvlJc w:val="left"/>
      <w:pPr>
        <w:ind w:left="99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9" w15:restartNumberingAfterBreak="0">
    <w:nsid w:val="6AC37D1B"/>
    <w:multiLevelType w:val="hybridMultilevel"/>
    <w:tmpl w:val="973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5743A1"/>
    <w:multiLevelType w:val="hybridMultilevel"/>
    <w:tmpl w:val="7B1E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1115B8"/>
    <w:multiLevelType w:val="hybridMultilevel"/>
    <w:tmpl w:val="6EA2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CE67E3"/>
    <w:multiLevelType w:val="hybridMultilevel"/>
    <w:tmpl w:val="2188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A57836"/>
    <w:multiLevelType w:val="hybridMultilevel"/>
    <w:tmpl w:val="DF64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4064956"/>
    <w:multiLevelType w:val="hybridMultilevel"/>
    <w:tmpl w:val="428E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2C1A7D"/>
    <w:multiLevelType w:val="hybridMultilevel"/>
    <w:tmpl w:val="2B98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EB0F6B"/>
    <w:multiLevelType w:val="hybridMultilevel"/>
    <w:tmpl w:val="7F788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5D41FB"/>
    <w:multiLevelType w:val="hybridMultilevel"/>
    <w:tmpl w:val="70A4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880C6A"/>
    <w:multiLevelType w:val="hybridMultilevel"/>
    <w:tmpl w:val="C4D01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D73DF0"/>
    <w:multiLevelType w:val="hybridMultilevel"/>
    <w:tmpl w:val="AF2CA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E67039"/>
    <w:multiLevelType w:val="hybridMultilevel"/>
    <w:tmpl w:val="CE0E7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DB135EA"/>
    <w:multiLevelType w:val="hybridMultilevel"/>
    <w:tmpl w:val="0E066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E1E1A1A"/>
    <w:multiLevelType w:val="hybridMultilevel"/>
    <w:tmpl w:val="197610EE"/>
    <w:lvl w:ilvl="0" w:tplc="8A0ED8E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3"/>
  </w:num>
  <w:num w:numId="2">
    <w:abstractNumId w:val="82"/>
  </w:num>
  <w:num w:numId="3">
    <w:abstractNumId w:val="72"/>
  </w:num>
  <w:num w:numId="4">
    <w:abstractNumId w:val="75"/>
  </w:num>
  <w:num w:numId="5">
    <w:abstractNumId w:val="54"/>
  </w:num>
  <w:num w:numId="6">
    <w:abstractNumId w:val="38"/>
  </w:num>
  <w:num w:numId="7">
    <w:abstractNumId w:val="42"/>
  </w:num>
  <w:num w:numId="8">
    <w:abstractNumId w:val="11"/>
  </w:num>
  <w:num w:numId="9">
    <w:abstractNumId w:val="77"/>
  </w:num>
  <w:num w:numId="10">
    <w:abstractNumId w:val="30"/>
  </w:num>
  <w:num w:numId="11">
    <w:abstractNumId w:val="80"/>
  </w:num>
  <w:num w:numId="12">
    <w:abstractNumId w:val="71"/>
  </w:num>
  <w:num w:numId="13">
    <w:abstractNumId w:val="8"/>
  </w:num>
  <w:num w:numId="14">
    <w:abstractNumId w:val="26"/>
  </w:num>
  <w:num w:numId="15">
    <w:abstractNumId w:val="16"/>
  </w:num>
  <w:num w:numId="16">
    <w:abstractNumId w:val="23"/>
  </w:num>
  <w:num w:numId="17">
    <w:abstractNumId w:val="46"/>
  </w:num>
  <w:num w:numId="18">
    <w:abstractNumId w:val="25"/>
  </w:num>
  <w:num w:numId="19">
    <w:abstractNumId w:val="40"/>
  </w:num>
  <w:num w:numId="20">
    <w:abstractNumId w:val="4"/>
  </w:num>
  <w:num w:numId="21">
    <w:abstractNumId w:val="27"/>
  </w:num>
  <w:num w:numId="22">
    <w:abstractNumId w:val="34"/>
  </w:num>
  <w:num w:numId="23">
    <w:abstractNumId w:val="36"/>
  </w:num>
  <w:num w:numId="24">
    <w:abstractNumId w:val="68"/>
  </w:num>
  <w:num w:numId="25">
    <w:abstractNumId w:val="24"/>
  </w:num>
  <w:num w:numId="26">
    <w:abstractNumId w:val="81"/>
  </w:num>
  <w:num w:numId="27">
    <w:abstractNumId w:val="35"/>
  </w:num>
  <w:num w:numId="28">
    <w:abstractNumId w:val="12"/>
  </w:num>
  <w:num w:numId="29">
    <w:abstractNumId w:val="22"/>
  </w:num>
  <w:num w:numId="30">
    <w:abstractNumId w:val="31"/>
  </w:num>
  <w:num w:numId="31">
    <w:abstractNumId w:val="51"/>
  </w:num>
  <w:num w:numId="32">
    <w:abstractNumId w:val="53"/>
  </w:num>
  <w:num w:numId="33">
    <w:abstractNumId w:val="66"/>
  </w:num>
  <w:num w:numId="34">
    <w:abstractNumId w:val="60"/>
  </w:num>
  <w:num w:numId="35">
    <w:abstractNumId w:val="79"/>
  </w:num>
  <w:num w:numId="36">
    <w:abstractNumId w:val="6"/>
  </w:num>
  <w:num w:numId="37">
    <w:abstractNumId w:val="20"/>
  </w:num>
  <w:num w:numId="38">
    <w:abstractNumId w:val="49"/>
  </w:num>
  <w:num w:numId="39">
    <w:abstractNumId w:val="63"/>
  </w:num>
  <w:num w:numId="40">
    <w:abstractNumId w:val="70"/>
  </w:num>
  <w:num w:numId="41">
    <w:abstractNumId w:val="43"/>
  </w:num>
  <w:num w:numId="42">
    <w:abstractNumId w:val="14"/>
  </w:num>
  <w:num w:numId="43">
    <w:abstractNumId w:val="55"/>
  </w:num>
  <w:num w:numId="44">
    <w:abstractNumId w:val="32"/>
  </w:num>
  <w:num w:numId="45">
    <w:abstractNumId w:val="78"/>
  </w:num>
  <w:num w:numId="46">
    <w:abstractNumId w:val="73"/>
  </w:num>
  <w:num w:numId="47">
    <w:abstractNumId w:val="45"/>
  </w:num>
  <w:num w:numId="48">
    <w:abstractNumId w:val="67"/>
  </w:num>
  <w:num w:numId="49">
    <w:abstractNumId w:val="7"/>
  </w:num>
  <w:num w:numId="50">
    <w:abstractNumId w:val="9"/>
  </w:num>
  <w:num w:numId="51">
    <w:abstractNumId w:val="29"/>
  </w:num>
  <w:num w:numId="52">
    <w:abstractNumId w:val="74"/>
  </w:num>
  <w:num w:numId="53">
    <w:abstractNumId w:val="3"/>
  </w:num>
  <w:num w:numId="54">
    <w:abstractNumId w:val="44"/>
  </w:num>
  <w:num w:numId="55">
    <w:abstractNumId w:val="21"/>
  </w:num>
  <w:num w:numId="56">
    <w:abstractNumId w:val="19"/>
  </w:num>
  <w:num w:numId="57">
    <w:abstractNumId w:val="61"/>
  </w:num>
  <w:num w:numId="58">
    <w:abstractNumId w:val="50"/>
  </w:num>
  <w:num w:numId="59">
    <w:abstractNumId w:val="18"/>
  </w:num>
  <w:num w:numId="60">
    <w:abstractNumId w:val="76"/>
  </w:num>
  <w:num w:numId="61">
    <w:abstractNumId w:val="0"/>
  </w:num>
  <w:num w:numId="62">
    <w:abstractNumId w:val="1"/>
  </w:num>
  <w:num w:numId="63">
    <w:abstractNumId w:val="10"/>
  </w:num>
  <w:num w:numId="64">
    <w:abstractNumId w:val="58"/>
  </w:num>
  <w:num w:numId="65">
    <w:abstractNumId w:val="28"/>
  </w:num>
  <w:num w:numId="66">
    <w:abstractNumId w:val="15"/>
  </w:num>
  <w:num w:numId="67">
    <w:abstractNumId w:val="64"/>
  </w:num>
  <w:num w:numId="68">
    <w:abstractNumId w:val="5"/>
  </w:num>
  <w:num w:numId="69">
    <w:abstractNumId w:val="37"/>
  </w:num>
  <w:num w:numId="70">
    <w:abstractNumId w:val="39"/>
  </w:num>
  <w:num w:numId="71">
    <w:abstractNumId w:val="13"/>
  </w:num>
  <w:num w:numId="72">
    <w:abstractNumId w:val="69"/>
  </w:num>
  <w:num w:numId="73">
    <w:abstractNumId w:val="56"/>
  </w:num>
  <w:num w:numId="74">
    <w:abstractNumId w:val="17"/>
  </w:num>
  <w:num w:numId="75">
    <w:abstractNumId w:val="62"/>
  </w:num>
  <w:num w:numId="76">
    <w:abstractNumId w:val="59"/>
  </w:num>
  <w:num w:numId="77">
    <w:abstractNumId w:val="65"/>
  </w:num>
  <w:num w:numId="78">
    <w:abstractNumId w:val="41"/>
  </w:num>
  <w:num w:numId="79">
    <w:abstractNumId w:val="2"/>
  </w:num>
  <w:num w:numId="80">
    <w:abstractNumId w:val="57"/>
  </w:num>
  <w:num w:numId="81">
    <w:abstractNumId w:val="48"/>
  </w:num>
  <w:num w:numId="82">
    <w:abstractNumId w:val="52"/>
  </w:num>
  <w:num w:numId="83">
    <w:abstractNumId w:val="4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79"/>
    <w:rsid w:val="0000103D"/>
    <w:rsid w:val="00003DE3"/>
    <w:rsid w:val="000046A7"/>
    <w:rsid w:val="00005702"/>
    <w:rsid w:val="0001049A"/>
    <w:rsid w:val="00010698"/>
    <w:rsid w:val="0001121D"/>
    <w:rsid w:val="0001292B"/>
    <w:rsid w:val="00012BDA"/>
    <w:rsid w:val="00017E28"/>
    <w:rsid w:val="000234A2"/>
    <w:rsid w:val="000248F5"/>
    <w:rsid w:val="00025AF4"/>
    <w:rsid w:val="000261CD"/>
    <w:rsid w:val="00027A18"/>
    <w:rsid w:val="00027BCA"/>
    <w:rsid w:val="0003165B"/>
    <w:rsid w:val="00032E6B"/>
    <w:rsid w:val="000344ED"/>
    <w:rsid w:val="000417CB"/>
    <w:rsid w:val="00041BB8"/>
    <w:rsid w:val="000430AC"/>
    <w:rsid w:val="000447D0"/>
    <w:rsid w:val="00050189"/>
    <w:rsid w:val="00053584"/>
    <w:rsid w:val="00054A7B"/>
    <w:rsid w:val="00055610"/>
    <w:rsid w:val="00055E69"/>
    <w:rsid w:val="000564E5"/>
    <w:rsid w:val="00060AC1"/>
    <w:rsid w:val="00060AFC"/>
    <w:rsid w:val="000619BC"/>
    <w:rsid w:val="00061F10"/>
    <w:rsid w:val="00062A2C"/>
    <w:rsid w:val="00064A89"/>
    <w:rsid w:val="00065144"/>
    <w:rsid w:val="00065F73"/>
    <w:rsid w:val="00066CD0"/>
    <w:rsid w:val="0006737E"/>
    <w:rsid w:val="00067E5E"/>
    <w:rsid w:val="000712DB"/>
    <w:rsid w:val="00071C11"/>
    <w:rsid w:val="00074449"/>
    <w:rsid w:val="0008151F"/>
    <w:rsid w:val="0008403B"/>
    <w:rsid w:val="00085BD8"/>
    <w:rsid w:val="00087941"/>
    <w:rsid w:val="00090081"/>
    <w:rsid w:val="00092A1B"/>
    <w:rsid w:val="000A0D0C"/>
    <w:rsid w:val="000A142B"/>
    <w:rsid w:val="000A1F49"/>
    <w:rsid w:val="000A207D"/>
    <w:rsid w:val="000A2776"/>
    <w:rsid w:val="000A2D3E"/>
    <w:rsid w:val="000A6898"/>
    <w:rsid w:val="000A6A8D"/>
    <w:rsid w:val="000A74CD"/>
    <w:rsid w:val="000C1F8E"/>
    <w:rsid w:val="000C57D3"/>
    <w:rsid w:val="000C58C8"/>
    <w:rsid w:val="000C74D2"/>
    <w:rsid w:val="000D28A8"/>
    <w:rsid w:val="000D29AE"/>
    <w:rsid w:val="000D48D8"/>
    <w:rsid w:val="000E034B"/>
    <w:rsid w:val="000E0BDA"/>
    <w:rsid w:val="000E4C1F"/>
    <w:rsid w:val="000E6515"/>
    <w:rsid w:val="000E6FDD"/>
    <w:rsid w:val="000F0D19"/>
    <w:rsid w:val="000F2D70"/>
    <w:rsid w:val="000F392C"/>
    <w:rsid w:val="000F45A7"/>
    <w:rsid w:val="000F7499"/>
    <w:rsid w:val="0010123B"/>
    <w:rsid w:val="00102FBF"/>
    <w:rsid w:val="00103DD7"/>
    <w:rsid w:val="0010599F"/>
    <w:rsid w:val="0010687B"/>
    <w:rsid w:val="00106913"/>
    <w:rsid w:val="001117E3"/>
    <w:rsid w:val="00112BFD"/>
    <w:rsid w:val="00113185"/>
    <w:rsid w:val="00114615"/>
    <w:rsid w:val="00114E97"/>
    <w:rsid w:val="00114EA9"/>
    <w:rsid w:val="00116ABF"/>
    <w:rsid w:val="00120DE4"/>
    <w:rsid w:val="00121D3F"/>
    <w:rsid w:val="001235BC"/>
    <w:rsid w:val="001264F0"/>
    <w:rsid w:val="00131645"/>
    <w:rsid w:val="001321B2"/>
    <w:rsid w:val="0013447C"/>
    <w:rsid w:val="00137E32"/>
    <w:rsid w:val="00140C99"/>
    <w:rsid w:val="001458FD"/>
    <w:rsid w:val="00145CF8"/>
    <w:rsid w:val="00145E2E"/>
    <w:rsid w:val="00147029"/>
    <w:rsid w:val="00150749"/>
    <w:rsid w:val="001537D5"/>
    <w:rsid w:val="00153C6E"/>
    <w:rsid w:val="001541E5"/>
    <w:rsid w:val="00155E2B"/>
    <w:rsid w:val="00156618"/>
    <w:rsid w:val="00165045"/>
    <w:rsid w:val="001655C6"/>
    <w:rsid w:val="0016618C"/>
    <w:rsid w:val="001730C3"/>
    <w:rsid w:val="001746B9"/>
    <w:rsid w:val="001746EB"/>
    <w:rsid w:val="00174BD0"/>
    <w:rsid w:val="00174E51"/>
    <w:rsid w:val="00175D4A"/>
    <w:rsid w:val="00177405"/>
    <w:rsid w:val="0017740D"/>
    <w:rsid w:val="00180743"/>
    <w:rsid w:val="00182F08"/>
    <w:rsid w:val="00184F9B"/>
    <w:rsid w:val="00186DA6"/>
    <w:rsid w:val="001925E8"/>
    <w:rsid w:val="00195F90"/>
    <w:rsid w:val="001A5CC7"/>
    <w:rsid w:val="001B05E0"/>
    <w:rsid w:val="001B31CB"/>
    <w:rsid w:val="001B51E6"/>
    <w:rsid w:val="001B61D8"/>
    <w:rsid w:val="001C1AC3"/>
    <w:rsid w:val="001C2245"/>
    <w:rsid w:val="001C2D6D"/>
    <w:rsid w:val="001C311A"/>
    <w:rsid w:val="001C423B"/>
    <w:rsid w:val="001C75EF"/>
    <w:rsid w:val="001D13EE"/>
    <w:rsid w:val="001D154F"/>
    <w:rsid w:val="001D2855"/>
    <w:rsid w:val="001D30C5"/>
    <w:rsid w:val="001D4FE5"/>
    <w:rsid w:val="001D5760"/>
    <w:rsid w:val="001E0961"/>
    <w:rsid w:val="001E2AD6"/>
    <w:rsid w:val="001E2C03"/>
    <w:rsid w:val="001E3BCA"/>
    <w:rsid w:val="001E3DA5"/>
    <w:rsid w:val="001E4307"/>
    <w:rsid w:val="001E4F55"/>
    <w:rsid w:val="001E5DBF"/>
    <w:rsid w:val="001F0756"/>
    <w:rsid w:val="001F4C45"/>
    <w:rsid w:val="001F5276"/>
    <w:rsid w:val="001F5519"/>
    <w:rsid w:val="00200B0D"/>
    <w:rsid w:val="0020317A"/>
    <w:rsid w:val="002066D4"/>
    <w:rsid w:val="00207C37"/>
    <w:rsid w:val="002149CF"/>
    <w:rsid w:val="00216E04"/>
    <w:rsid w:val="002179C4"/>
    <w:rsid w:val="00217DBF"/>
    <w:rsid w:val="00217F3A"/>
    <w:rsid w:val="0022033D"/>
    <w:rsid w:val="00220C7F"/>
    <w:rsid w:val="002214A1"/>
    <w:rsid w:val="002221A7"/>
    <w:rsid w:val="00224DDF"/>
    <w:rsid w:val="0023573B"/>
    <w:rsid w:val="00235DD5"/>
    <w:rsid w:val="002361D1"/>
    <w:rsid w:val="0023693D"/>
    <w:rsid w:val="00243857"/>
    <w:rsid w:val="00245F1D"/>
    <w:rsid w:val="0025021F"/>
    <w:rsid w:val="00256491"/>
    <w:rsid w:val="00260117"/>
    <w:rsid w:val="00260440"/>
    <w:rsid w:val="002619B2"/>
    <w:rsid w:val="0026536B"/>
    <w:rsid w:val="00265DAF"/>
    <w:rsid w:val="00272008"/>
    <w:rsid w:val="00273CCA"/>
    <w:rsid w:val="002804FE"/>
    <w:rsid w:val="0028298D"/>
    <w:rsid w:val="00284B6E"/>
    <w:rsid w:val="00284BA2"/>
    <w:rsid w:val="00285E94"/>
    <w:rsid w:val="00291991"/>
    <w:rsid w:val="00295248"/>
    <w:rsid w:val="0029599B"/>
    <w:rsid w:val="00295E9C"/>
    <w:rsid w:val="002A0993"/>
    <w:rsid w:val="002A0FF3"/>
    <w:rsid w:val="002A1A24"/>
    <w:rsid w:val="002A1E64"/>
    <w:rsid w:val="002A2A5C"/>
    <w:rsid w:val="002A2C8F"/>
    <w:rsid w:val="002A32D9"/>
    <w:rsid w:val="002A798F"/>
    <w:rsid w:val="002A7B15"/>
    <w:rsid w:val="002B15D2"/>
    <w:rsid w:val="002B2B26"/>
    <w:rsid w:val="002B6720"/>
    <w:rsid w:val="002B6E96"/>
    <w:rsid w:val="002C11F7"/>
    <w:rsid w:val="002C2242"/>
    <w:rsid w:val="002C29FE"/>
    <w:rsid w:val="002C2F1D"/>
    <w:rsid w:val="002C4BF7"/>
    <w:rsid w:val="002C5BF0"/>
    <w:rsid w:val="002C62C9"/>
    <w:rsid w:val="002D0192"/>
    <w:rsid w:val="002D0A2C"/>
    <w:rsid w:val="002D1025"/>
    <w:rsid w:val="002D1EA9"/>
    <w:rsid w:val="002D34CF"/>
    <w:rsid w:val="002D381B"/>
    <w:rsid w:val="002D3AB9"/>
    <w:rsid w:val="002D4E4C"/>
    <w:rsid w:val="002D5468"/>
    <w:rsid w:val="002D7E9C"/>
    <w:rsid w:val="002E3215"/>
    <w:rsid w:val="002E491B"/>
    <w:rsid w:val="002E5225"/>
    <w:rsid w:val="002F021D"/>
    <w:rsid w:val="002F0E75"/>
    <w:rsid w:val="002F220D"/>
    <w:rsid w:val="002F2A8F"/>
    <w:rsid w:val="002F34A7"/>
    <w:rsid w:val="002F3745"/>
    <w:rsid w:val="002F434B"/>
    <w:rsid w:val="002F58FD"/>
    <w:rsid w:val="002F6F63"/>
    <w:rsid w:val="003041BF"/>
    <w:rsid w:val="00306950"/>
    <w:rsid w:val="00306BC8"/>
    <w:rsid w:val="00307330"/>
    <w:rsid w:val="003077C6"/>
    <w:rsid w:val="00312583"/>
    <w:rsid w:val="00313D58"/>
    <w:rsid w:val="00314936"/>
    <w:rsid w:val="00316B26"/>
    <w:rsid w:val="003211EB"/>
    <w:rsid w:val="003239D2"/>
    <w:rsid w:val="00327128"/>
    <w:rsid w:val="00330AD7"/>
    <w:rsid w:val="0033278A"/>
    <w:rsid w:val="00340748"/>
    <w:rsid w:val="003420F4"/>
    <w:rsid w:val="00343B08"/>
    <w:rsid w:val="00351660"/>
    <w:rsid w:val="0035188F"/>
    <w:rsid w:val="00352382"/>
    <w:rsid w:val="003523A0"/>
    <w:rsid w:val="00352775"/>
    <w:rsid w:val="00352A4B"/>
    <w:rsid w:val="00355741"/>
    <w:rsid w:val="003570EE"/>
    <w:rsid w:val="00361F49"/>
    <w:rsid w:val="00362E78"/>
    <w:rsid w:val="00363C77"/>
    <w:rsid w:val="00373B0D"/>
    <w:rsid w:val="0037611C"/>
    <w:rsid w:val="003801E2"/>
    <w:rsid w:val="0038613B"/>
    <w:rsid w:val="003927F5"/>
    <w:rsid w:val="003931CA"/>
    <w:rsid w:val="00395818"/>
    <w:rsid w:val="003A018C"/>
    <w:rsid w:val="003A0486"/>
    <w:rsid w:val="003A0EB6"/>
    <w:rsid w:val="003A427A"/>
    <w:rsid w:val="003A6372"/>
    <w:rsid w:val="003A6FAC"/>
    <w:rsid w:val="003A7451"/>
    <w:rsid w:val="003A76C3"/>
    <w:rsid w:val="003B3055"/>
    <w:rsid w:val="003B4E17"/>
    <w:rsid w:val="003B4EB2"/>
    <w:rsid w:val="003B508E"/>
    <w:rsid w:val="003B5760"/>
    <w:rsid w:val="003B5B0E"/>
    <w:rsid w:val="003B5C03"/>
    <w:rsid w:val="003C0378"/>
    <w:rsid w:val="003C2C93"/>
    <w:rsid w:val="003C43A7"/>
    <w:rsid w:val="003C5611"/>
    <w:rsid w:val="003C7306"/>
    <w:rsid w:val="003D235A"/>
    <w:rsid w:val="003D27B7"/>
    <w:rsid w:val="003D3B87"/>
    <w:rsid w:val="003D6EE8"/>
    <w:rsid w:val="003E0118"/>
    <w:rsid w:val="003E38FB"/>
    <w:rsid w:val="003E3C2D"/>
    <w:rsid w:val="003E75ED"/>
    <w:rsid w:val="003F0B09"/>
    <w:rsid w:val="003F22F4"/>
    <w:rsid w:val="003F2AC9"/>
    <w:rsid w:val="003F4D19"/>
    <w:rsid w:val="004013D7"/>
    <w:rsid w:val="00411045"/>
    <w:rsid w:val="00411C43"/>
    <w:rsid w:val="004138D8"/>
    <w:rsid w:val="0041504F"/>
    <w:rsid w:val="0041600E"/>
    <w:rsid w:val="00417289"/>
    <w:rsid w:val="004176D0"/>
    <w:rsid w:val="00421CC6"/>
    <w:rsid w:val="00426D26"/>
    <w:rsid w:val="00432120"/>
    <w:rsid w:val="004328B3"/>
    <w:rsid w:val="00437EFE"/>
    <w:rsid w:val="00444684"/>
    <w:rsid w:val="00444F92"/>
    <w:rsid w:val="00445590"/>
    <w:rsid w:val="00445ED0"/>
    <w:rsid w:val="004463B8"/>
    <w:rsid w:val="00447218"/>
    <w:rsid w:val="00451FA3"/>
    <w:rsid w:val="00455647"/>
    <w:rsid w:val="004560D7"/>
    <w:rsid w:val="0045702F"/>
    <w:rsid w:val="00457D87"/>
    <w:rsid w:val="00460296"/>
    <w:rsid w:val="00460B8A"/>
    <w:rsid w:val="00465CB9"/>
    <w:rsid w:val="00467F80"/>
    <w:rsid w:val="00470482"/>
    <w:rsid w:val="0047507D"/>
    <w:rsid w:val="004752E7"/>
    <w:rsid w:val="00475B2A"/>
    <w:rsid w:val="00477157"/>
    <w:rsid w:val="0048025F"/>
    <w:rsid w:val="00480815"/>
    <w:rsid w:val="00483228"/>
    <w:rsid w:val="00487C9B"/>
    <w:rsid w:val="0049086A"/>
    <w:rsid w:val="00490C61"/>
    <w:rsid w:val="00490DB9"/>
    <w:rsid w:val="0049173F"/>
    <w:rsid w:val="00492A53"/>
    <w:rsid w:val="00492BC5"/>
    <w:rsid w:val="00493865"/>
    <w:rsid w:val="004A443A"/>
    <w:rsid w:val="004A7C61"/>
    <w:rsid w:val="004B2D71"/>
    <w:rsid w:val="004B5F50"/>
    <w:rsid w:val="004C45CF"/>
    <w:rsid w:val="004D3AFC"/>
    <w:rsid w:val="004D6B2E"/>
    <w:rsid w:val="004E309D"/>
    <w:rsid w:val="004E6AAE"/>
    <w:rsid w:val="004F0336"/>
    <w:rsid w:val="004F2F47"/>
    <w:rsid w:val="004F50A7"/>
    <w:rsid w:val="004F5E12"/>
    <w:rsid w:val="00506A0B"/>
    <w:rsid w:val="00507007"/>
    <w:rsid w:val="0050701C"/>
    <w:rsid w:val="00511D18"/>
    <w:rsid w:val="00513BA4"/>
    <w:rsid w:val="00516D64"/>
    <w:rsid w:val="00521152"/>
    <w:rsid w:val="0053062C"/>
    <w:rsid w:val="00532C1D"/>
    <w:rsid w:val="0053480D"/>
    <w:rsid w:val="00534BFC"/>
    <w:rsid w:val="005362AA"/>
    <w:rsid w:val="00542A25"/>
    <w:rsid w:val="0054540B"/>
    <w:rsid w:val="00546448"/>
    <w:rsid w:val="0055117E"/>
    <w:rsid w:val="00551F19"/>
    <w:rsid w:val="00554D36"/>
    <w:rsid w:val="005552A2"/>
    <w:rsid w:val="00556DBA"/>
    <w:rsid w:val="00560CF5"/>
    <w:rsid w:val="00562C3C"/>
    <w:rsid w:val="0056527B"/>
    <w:rsid w:val="00567378"/>
    <w:rsid w:val="00567760"/>
    <w:rsid w:val="00570301"/>
    <w:rsid w:val="0057249B"/>
    <w:rsid w:val="00576A3B"/>
    <w:rsid w:val="00576AEB"/>
    <w:rsid w:val="00576CC1"/>
    <w:rsid w:val="005810B0"/>
    <w:rsid w:val="00583FB1"/>
    <w:rsid w:val="00584C36"/>
    <w:rsid w:val="00591D67"/>
    <w:rsid w:val="00594F7D"/>
    <w:rsid w:val="00595B4B"/>
    <w:rsid w:val="00596670"/>
    <w:rsid w:val="005A2661"/>
    <w:rsid w:val="005A586B"/>
    <w:rsid w:val="005B367F"/>
    <w:rsid w:val="005C052A"/>
    <w:rsid w:val="005C26F4"/>
    <w:rsid w:val="005C49FB"/>
    <w:rsid w:val="005C5E18"/>
    <w:rsid w:val="005C70A4"/>
    <w:rsid w:val="005D2E1E"/>
    <w:rsid w:val="005D385E"/>
    <w:rsid w:val="005D6167"/>
    <w:rsid w:val="005D62C0"/>
    <w:rsid w:val="005E1B31"/>
    <w:rsid w:val="005E3389"/>
    <w:rsid w:val="005E636E"/>
    <w:rsid w:val="005E65B0"/>
    <w:rsid w:val="005E73F6"/>
    <w:rsid w:val="005F0272"/>
    <w:rsid w:val="005F3405"/>
    <w:rsid w:val="005F6DA2"/>
    <w:rsid w:val="0060047B"/>
    <w:rsid w:val="00600D77"/>
    <w:rsid w:val="00601CA5"/>
    <w:rsid w:val="00602AC1"/>
    <w:rsid w:val="006031A1"/>
    <w:rsid w:val="006046AA"/>
    <w:rsid w:val="00606EC5"/>
    <w:rsid w:val="006111E8"/>
    <w:rsid w:val="00611F99"/>
    <w:rsid w:val="00614B26"/>
    <w:rsid w:val="00614C04"/>
    <w:rsid w:val="00616212"/>
    <w:rsid w:val="00616A89"/>
    <w:rsid w:val="006204B4"/>
    <w:rsid w:val="006238B5"/>
    <w:rsid w:val="0062475A"/>
    <w:rsid w:val="00625FE9"/>
    <w:rsid w:val="006269F3"/>
    <w:rsid w:val="00626C7C"/>
    <w:rsid w:val="006279DF"/>
    <w:rsid w:val="006279EB"/>
    <w:rsid w:val="00630816"/>
    <w:rsid w:val="0063472C"/>
    <w:rsid w:val="00634E44"/>
    <w:rsid w:val="00635E31"/>
    <w:rsid w:val="0063674B"/>
    <w:rsid w:val="006403E7"/>
    <w:rsid w:val="006403F8"/>
    <w:rsid w:val="0064265F"/>
    <w:rsid w:val="00642FA6"/>
    <w:rsid w:val="00644B23"/>
    <w:rsid w:val="00645C31"/>
    <w:rsid w:val="006462DF"/>
    <w:rsid w:val="00647C7C"/>
    <w:rsid w:val="00653036"/>
    <w:rsid w:val="00653DB4"/>
    <w:rsid w:val="00655A1D"/>
    <w:rsid w:val="0066358B"/>
    <w:rsid w:val="006641C8"/>
    <w:rsid w:val="0066473E"/>
    <w:rsid w:val="00664A01"/>
    <w:rsid w:val="006678C8"/>
    <w:rsid w:val="00670C99"/>
    <w:rsid w:val="00671FEA"/>
    <w:rsid w:val="0067549E"/>
    <w:rsid w:val="006755F7"/>
    <w:rsid w:val="0067760D"/>
    <w:rsid w:val="00682129"/>
    <w:rsid w:val="006846D5"/>
    <w:rsid w:val="00687426"/>
    <w:rsid w:val="0068768F"/>
    <w:rsid w:val="00690ACE"/>
    <w:rsid w:val="006916D4"/>
    <w:rsid w:val="006A2121"/>
    <w:rsid w:val="006A281E"/>
    <w:rsid w:val="006A4043"/>
    <w:rsid w:val="006A545D"/>
    <w:rsid w:val="006B00E4"/>
    <w:rsid w:val="006B45E9"/>
    <w:rsid w:val="006B4DE9"/>
    <w:rsid w:val="006B5AE4"/>
    <w:rsid w:val="006B6E35"/>
    <w:rsid w:val="006C15F0"/>
    <w:rsid w:val="006C2BE8"/>
    <w:rsid w:val="006C358D"/>
    <w:rsid w:val="006C43C3"/>
    <w:rsid w:val="006D0056"/>
    <w:rsid w:val="006D19C0"/>
    <w:rsid w:val="006D48E1"/>
    <w:rsid w:val="006D7A44"/>
    <w:rsid w:val="006E2AED"/>
    <w:rsid w:val="006E2BD3"/>
    <w:rsid w:val="006E5F68"/>
    <w:rsid w:val="006F03F7"/>
    <w:rsid w:val="006F1639"/>
    <w:rsid w:val="006F1C4F"/>
    <w:rsid w:val="006F23FB"/>
    <w:rsid w:val="006F4368"/>
    <w:rsid w:val="006F56C3"/>
    <w:rsid w:val="006F5909"/>
    <w:rsid w:val="007003D3"/>
    <w:rsid w:val="0070206C"/>
    <w:rsid w:val="00702F50"/>
    <w:rsid w:val="0070307B"/>
    <w:rsid w:val="007034AA"/>
    <w:rsid w:val="0070351C"/>
    <w:rsid w:val="007070DA"/>
    <w:rsid w:val="007074B7"/>
    <w:rsid w:val="00712168"/>
    <w:rsid w:val="00712B91"/>
    <w:rsid w:val="00712E95"/>
    <w:rsid w:val="00715FFB"/>
    <w:rsid w:val="007168BC"/>
    <w:rsid w:val="00720458"/>
    <w:rsid w:val="007204A1"/>
    <w:rsid w:val="00720A31"/>
    <w:rsid w:val="007228CA"/>
    <w:rsid w:val="00725BD9"/>
    <w:rsid w:val="00725EC2"/>
    <w:rsid w:val="007323CA"/>
    <w:rsid w:val="00733862"/>
    <w:rsid w:val="00734C71"/>
    <w:rsid w:val="007353C6"/>
    <w:rsid w:val="00740B65"/>
    <w:rsid w:val="00741AB8"/>
    <w:rsid w:val="00742EC1"/>
    <w:rsid w:val="007430B3"/>
    <w:rsid w:val="00743C34"/>
    <w:rsid w:val="00745199"/>
    <w:rsid w:val="00745A04"/>
    <w:rsid w:val="0074697E"/>
    <w:rsid w:val="00747E66"/>
    <w:rsid w:val="00750200"/>
    <w:rsid w:val="00751CC2"/>
    <w:rsid w:val="00752546"/>
    <w:rsid w:val="007535B5"/>
    <w:rsid w:val="00754564"/>
    <w:rsid w:val="007573D0"/>
    <w:rsid w:val="0076001A"/>
    <w:rsid w:val="00763241"/>
    <w:rsid w:val="00763530"/>
    <w:rsid w:val="007641A6"/>
    <w:rsid w:val="00764947"/>
    <w:rsid w:val="00764EB6"/>
    <w:rsid w:val="00766162"/>
    <w:rsid w:val="00766213"/>
    <w:rsid w:val="007675F5"/>
    <w:rsid w:val="0077051C"/>
    <w:rsid w:val="00775495"/>
    <w:rsid w:val="00775979"/>
    <w:rsid w:val="00783D01"/>
    <w:rsid w:val="00790D95"/>
    <w:rsid w:val="00791B9D"/>
    <w:rsid w:val="00792846"/>
    <w:rsid w:val="00794364"/>
    <w:rsid w:val="00794D95"/>
    <w:rsid w:val="00795017"/>
    <w:rsid w:val="00795774"/>
    <w:rsid w:val="007A0976"/>
    <w:rsid w:val="007A149C"/>
    <w:rsid w:val="007C7640"/>
    <w:rsid w:val="007D0C33"/>
    <w:rsid w:val="007D3400"/>
    <w:rsid w:val="007D3CA7"/>
    <w:rsid w:val="007D3F0B"/>
    <w:rsid w:val="007D795E"/>
    <w:rsid w:val="007E110D"/>
    <w:rsid w:val="007E1455"/>
    <w:rsid w:val="007E2F69"/>
    <w:rsid w:val="007E4B90"/>
    <w:rsid w:val="007E65DC"/>
    <w:rsid w:val="007E6EFD"/>
    <w:rsid w:val="007F1C77"/>
    <w:rsid w:val="007F277E"/>
    <w:rsid w:val="007F32FA"/>
    <w:rsid w:val="007F389E"/>
    <w:rsid w:val="007F4B04"/>
    <w:rsid w:val="007F4DAB"/>
    <w:rsid w:val="007F6534"/>
    <w:rsid w:val="008004D3"/>
    <w:rsid w:val="00806C8C"/>
    <w:rsid w:val="00807041"/>
    <w:rsid w:val="00807B0F"/>
    <w:rsid w:val="00807DB0"/>
    <w:rsid w:val="00807EED"/>
    <w:rsid w:val="00810862"/>
    <w:rsid w:val="00812C29"/>
    <w:rsid w:val="00814B6E"/>
    <w:rsid w:val="008200DF"/>
    <w:rsid w:val="00822297"/>
    <w:rsid w:val="00823B4D"/>
    <w:rsid w:val="00827743"/>
    <w:rsid w:val="0083018B"/>
    <w:rsid w:val="00832C42"/>
    <w:rsid w:val="00834AA7"/>
    <w:rsid w:val="00844152"/>
    <w:rsid w:val="008451DA"/>
    <w:rsid w:val="00851141"/>
    <w:rsid w:val="00853A4F"/>
    <w:rsid w:val="00854FE0"/>
    <w:rsid w:val="00863A8E"/>
    <w:rsid w:val="008643F1"/>
    <w:rsid w:val="0087545A"/>
    <w:rsid w:val="00875DC3"/>
    <w:rsid w:val="00877B43"/>
    <w:rsid w:val="00881404"/>
    <w:rsid w:val="00885F18"/>
    <w:rsid w:val="0088647D"/>
    <w:rsid w:val="00891C9F"/>
    <w:rsid w:val="008936DD"/>
    <w:rsid w:val="008A23B5"/>
    <w:rsid w:val="008A68A7"/>
    <w:rsid w:val="008A7BCD"/>
    <w:rsid w:val="008B15F1"/>
    <w:rsid w:val="008B1935"/>
    <w:rsid w:val="008B2E42"/>
    <w:rsid w:val="008B3E13"/>
    <w:rsid w:val="008B450C"/>
    <w:rsid w:val="008B724B"/>
    <w:rsid w:val="008C1973"/>
    <w:rsid w:val="008C1C2E"/>
    <w:rsid w:val="008C3258"/>
    <w:rsid w:val="008C4476"/>
    <w:rsid w:val="008C5342"/>
    <w:rsid w:val="008C76BD"/>
    <w:rsid w:val="008C794E"/>
    <w:rsid w:val="008D01D4"/>
    <w:rsid w:val="008D3888"/>
    <w:rsid w:val="008D5752"/>
    <w:rsid w:val="008D7131"/>
    <w:rsid w:val="008E0154"/>
    <w:rsid w:val="008E39DE"/>
    <w:rsid w:val="008E4AAC"/>
    <w:rsid w:val="008E4D53"/>
    <w:rsid w:val="008E592C"/>
    <w:rsid w:val="008F0443"/>
    <w:rsid w:val="008F0D9F"/>
    <w:rsid w:val="008F33FF"/>
    <w:rsid w:val="008F36DC"/>
    <w:rsid w:val="00907D70"/>
    <w:rsid w:val="009124EF"/>
    <w:rsid w:val="009147D8"/>
    <w:rsid w:val="00915EFA"/>
    <w:rsid w:val="00917AAF"/>
    <w:rsid w:val="00923A52"/>
    <w:rsid w:val="00925065"/>
    <w:rsid w:val="009260A3"/>
    <w:rsid w:val="00927661"/>
    <w:rsid w:val="00940299"/>
    <w:rsid w:val="00942C7C"/>
    <w:rsid w:val="00943C0A"/>
    <w:rsid w:val="00944287"/>
    <w:rsid w:val="00946655"/>
    <w:rsid w:val="00946B49"/>
    <w:rsid w:val="00947701"/>
    <w:rsid w:val="00947EAE"/>
    <w:rsid w:val="009521AB"/>
    <w:rsid w:val="0095318D"/>
    <w:rsid w:val="00953D41"/>
    <w:rsid w:val="009573DD"/>
    <w:rsid w:val="00963395"/>
    <w:rsid w:val="00963436"/>
    <w:rsid w:val="00963A81"/>
    <w:rsid w:val="00963C3D"/>
    <w:rsid w:val="009677EB"/>
    <w:rsid w:val="00967946"/>
    <w:rsid w:val="009712ED"/>
    <w:rsid w:val="00975EF7"/>
    <w:rsid w:val="00976156"/>
    <w:rsid w:val="009801E8"/>
    <w:rsid w:val="009807DA"/>
    <w:rsid w:val="00980B48"/>
    <w:rsid w:val="00981B4F"/>
    <w:rsid w:val="00982888"/>
    <w:rsid w:val="00982C58"/>
    <w:rsid w:val="00983BCA"/>
    <w:rsid w:val="00983FFB"/>
    <w:rsid w:val="009870B5"/>
    <w:rsid w:val="0099139E"/>
    <w:rsid w:val="00992AAF"/>
    <w:rsid w:val="00993811"/>
    <w:rsid w:val="00993E28"/>
    <w:rsid w:val="00995D19"/>
    <w:rsid w:val="00997759"/>
    <w:rsid w:val="009A03A4"/>
    <w:rsid w:val="009A1B13"/>
    <w:rsid w:val="009A1FF1"/>
    <w:rsid w:val="009A2017"/>
    <w:rsid w:val="009A4936"/>
    <w:rsid w:val="009C03F5"/>
    <w:rsid w:val="009C04DB"/>
    <w:rsid w:val="009C39B2"/>
    <w:rsid w:val="009C4445"/>
    <w:rsid w:val="009C48A7"/>
    <w:rsid w:val="009C5FD4"/>
    <w:rsid w:val="009C735C"/>
    <w:rsid w:val="009D0312"/>
    <w:rsid w:val="009D039C"/>
    <w:rsid w:val="009D0B16"/>
    <w:rsid w:val="009D2CD8"/>
    <w:rsid w:val="009D549E"/>
    <w:rsid w:val="009D6387"/>
    <w:rsid w:val="009D7B2A"/>
    <w:rsid w:val="009E283A"/>
    <w:rsid w:val="009E2E09"/>
    <w:rsid w:val="009E2E5F"/>
    <w:rsid w:val="009E4A7E"/>
    <w:rsid w:val="009E4E58"/>
    <w:rsid w:val="009E6C0B"/>
    <w:rsid w:val="009F3982"/>
    <w:rsid w:val="009F3F14"/>
    <w:rsid w:val="009F54EB"/>
    <w:rsid w:val="00A02EB0"/>
    <w:rsid w:val="00A079EC"/>
    <w:rsid w:val="00A14961"/>
    <w:rsid w:val="00A153A9"/>
    <w:rsid w:val="00A15929"/>
    <w:rsid w:val="00A2305B"/>
    <w:rsid w:val="00A24869"/>
    <w:rsid w:val="00A24F05"/>
    <w:rsid w:val="00A3061D"/>
    <w:rsid w:val="00A32BF9"/>
    <w:rsid w:val="00A33989"/>
    <w:rsid w:val="00A34607"/>
    <w:rsid w:val="00A3507E"/>
    <w:rsid w:val="00A360B3"/>
    <w:rsid w:val="00A45E7B"/>
    <w:rsid w:val="00A472FD"/>
    <w:rsid w:val="00A474BF"/>
    <w:rsid w:val="00A50BDF"/>
    <w:rsid w:val="00A5202F"/>
    <w:rsid w:val="00A526D8"/>
    <w:rsid w:val="00A527C1"/>
    <w:rsid w:val="00A556C2"/>
    <w:rsid w:val="00A564B2"/>
    <w:rsid w:val="00A5760E"/>
    <w:rsid w:val="00A60CB1"/>
    <w:rsid w:val="00A625EA"/>
    <w:rsid w:val="00A62884"/>
    <w:rsid w:val="00A71118"/>
    <w:rsid w:val="00A71718"/>
    <w:rsid w:val="00A7397E"/>
    <w:rsid w:val="00A77574"/>
    <w:rsid w:val="00A81185"/>
    <w:rsid w:val="00A82654"/>
    <w:rsid w:val="00A8460A"/>
    <w:rsid w:val="00A87093"/>
    <w:rsid w:val="00A87C5C"/>
    <w:rsid w:val="00A90292"/>
    <w:rsid w:val="00A917E8"/>
    <w:rsid w:val="00A941F7"/>
    <w:rsid w:val="00A94822"/>
    <w:rsid w:val="00AA30FE"/>
    <w:rsid w:val="00AA457F"/>
    <w:rsid w:val="00AA53A5"/>
    <w:rsid w:val="00AA6104"/>
    <w:rsid w:val="00AB09F2"/>
    <w:rsid w:val="00AB4785"/>
    <w:rsid w:val="00AB5755"/>
    <w:rsid w:val="00AC1EFE"/>
    <w:rsid w:val="00AC1F98"/>
    <w:rsid w:val="00AC2947"/>
    <w:rsid w:val="00AC332A"/>
    <w:rsid w:val="00AC3B71"/>
    <w:rsid w:val="00AC5561"/>
    <w:rsid w:val="00AD0228"/>
    <w:rsid w:val="00AD19E6"/>
    <w:rsid w:val="00AD330B"/>
    <w:rsid w:val="00AD7253"/>
    <w:rsid w:val="00AD7731"/>
    <w:rsid w:val="00AE2A58"/>
    <w:rsid w:val="00AE7A20"/>
    <w:rsid w:val="00AE7BCD"/>
    <w:rsid w:val="00AF0669"/>
    <w:rsid w:val="00AF270B"/>
    <w:rsid w:val="00B0337A"/>
    <w:rsid w:val="00B043C1"/>
    <w:rsid w:val="00B04581"/>
    <w:rsid w:val="00B04BE5"/>
    <w:rsid w:val="00B076D8"/>
    <w:rsid w:val="00B07898"/>
    <w:rsid w:val="00B10BA4"/>
    <w:rsid w:val="00B111CA"/>
    <w:rsid w:val="00B12D45"/>
    <w:rsid w:val="00B15B73"/>
    <w:rsid w:val="00B1661D"/>
    <w:rsid w:val="00B16F1E"/>
    <w:rsid w:val="00B179D3"/>
    <w:rsid w:val="00B20CF6"/>
    <w:rsid w:val="00B2368A"/>
    <w:rsid w:val="00B237FA"/>
    <w:rsid w:val="00B31070"/>
    <w:rsid w:val="00B31DF9"/>
    <w:rsid w:val="00B3268B"/>
    <w:rsid w:val="00B32DFE"/>
    <w:rsid w:val="00B34072"/>
    <w:rsid w:val="00B361AC"/>
    <w:rsid w:val="00B373C9"/>
    <w:rsid w:val="00B37F75"/>
    <w:rsid w:val="00B448F0"/>
    <w:rsid w:val="00B501E2"/>
    <w:rsid w:val="00B51D5C"/>
    <w:rsid w:val="00B52BE1"/>
    <w:rsid w:val="00B53BA3"/>
    <w:rsid w:val="00B55FC6"/>
    <w:rsid w:val="00B5721D"/>
    <w:rsid w:val="00B57629"/>
    <w:rsid w:val="00B6118C"/>
    <w:rsid w:val="00B613E2"/>
    <w:rsid w:val="00B638FD"/>
    <w:rsid w:val="00B64A7F"/>
    <w:rsid w:val="00B64B64"/>
    <w:rsid w:val="00B65754"/>
    <w:rsid w:val="00B67168"/>
    <w:rsid w:val="00B717A8"/>
    <w:rsid w:val="00B732AA"/>
    <w:rsid w:val="00B753BC"/>
    <w:rsid w:val="00B76E84"/>
    <w:rsid w:val="00B77180"/>
    <w:rsid w:val="00B77C9D"/>
    <w:rsid w:val="00B87DC4"/>
    <w:rsid w:val="00B90016"/>
    <w:rsid w:val="00B9392A"/>
    <w:rsid w:val="00B94C03"/>
    <w:rsid w:val="00B96B88"/>
    <w:rsid w:val="00BA4C5C"/>
    <w:rsid w:val="00BA7930"/>
    <w:rsid w:val="00BB0C7E"/>
    <w:rsid w:val="00BB1A7C"/>
    <w:rsid w:val="00BB1C3A"/>
    <w:rsid w:val="00BB217D"/>
    <w:rsid w:val="00BB4958"/>
    <w:rsid w:val="00BB67C7"/>
    <w:rsid w:val="00BB7330"/>
    <w:rsid w:val="00BC6A20"/>
    <w:rsid w:val="00BC6DA7"/>
    <w:rsid w:val="00BC6F08"/>
    <w:rsid w:val="00BC7706"/>
    <w:rsid w:val="00BC772B"/>
    <w:rsid w:val="00BD02B6"/>
    <w:rsid w:val="00BD0C43"/>
    <w:rsid w:val="00BD2316"/>
    <w:rsid w:val="00BD395E"/>
    <w:rsid w:val="00BD3FF3"/>
    <w:rsid w:val="00BD4B33"/>
    <w:rsid w:val="00BE21BE"/>
    <w:rsid w:val="00BE4980"/>
    <w:rsid w:val="00BE7C58"/>
    <w:rsid w:val="00BF06F0"/>
    <w:rsid w:val="00BF141B"/>
    <w:rsid w:val="00BF3739"/>
    <w:rsid w:val="00BF4D97"/>
    <w:rsid w:val="00BF51DF"/>
    <w:rsid w:val="00BF5920"/>
    <w:rsid w:val="00BF6E41"/>
    <w:rsid w:val="00C01245"/>
    <w:rsid w:val="00C02AAE"/>
    <w:rsid w:val="00C05E10"/>
    <w:rsid w:val="00C1197B"/>
    <w:rsid w:val="00C12BF8"/>
    <w:rsid w:val="00C14809"/>
    <w:rsid w:val="00C16CAC"/>
    <w:rsid w:val="00C16CDE"/>
    <w:rsid w:val="00C25360"/>
    <w:rsid w:val="00C2538B"/>
    <w:rsid w:val="00C25AEE"/>
    <w:rsid w:val="00C27AA1"/>
    <w:rsid w:val="00C27EE0"/>
    <w:rsid w:val="00C32F34"/>
    <w:rsid w:val="00C33EDF"/>
    <w:rsid w:val="00C3682B"/>
    <w:rsid w:val="00C4260E"/>
    <w:rsid w:val="00C427FC"/>
    <w:rsid w:val="00C4323B"/>
    <w:rsid w:val="00C4589F"/>
    <w:rsid w:val="00C463DE"/>
    <w:rsid w:val="00C474B2"/>
    <w:rsid w:val="00C4765D"/>
    <w:rsid w:val="00C5349F"/>
    <w:rsid w:val="00C544D3"/>
    <w:rsid w:val="00C57DD8"/>
    <w:rsid w:val="00C6227A"/>
    <w:rsid w:val="00C63335"/>
    <w:rsid w:val="00C65B28"/>
    <w:rsid w:val="00C67A1D"/>
    <w:rsid w:val="00C706E6"/>
    <w:rsid w:val="00C71E5F"/>
    <w:rsid w:val="00C71FCC"/>
    <w:rsid w:val="00C76825"/>
    <w:rsid w:val="00C77039"/>
    <w:rsid w:val="00C80CDD"/>
    <w:rsid w:val="00C80DC5"/>
    <w:rsid w:val="00C861BD"/>
    <w:rsid w:val="00C868BD"/>
    <w:rsid w:val="00C90424"/>
    <w:rsid w:val="00C90755"/>
    <w:rsid w:val="00C9450D"/>
    <w:rsid w:val="00C94E4C"/>
    <w:rsid w:val="00C96C18"/>
    <w:rsid w:val="00C97C7D"/>
    <w:rsid w:val="00CA1118"/>
    <w:rsid w:val="00CA395A"/>
    <w:rsid w:val="00CA3EDF"/>
    <w:rsid w:val="00CA414C"/>
    <w:rsid w:val="00CA4224"/>
    <w:rsid w:val="00CA62D4"/>
    <w:rsid w:val="00CA6429"/>
    <w:rsid w:val="00CA66E0"/>
    <w:rsid w:val="00CB1938"/>
    <w:rsid w:val="00CB3A2C"/>
    <w:rsid w:val="00CB475C"/>
    <w:rsid w:val="00CB6A45"/>
    <w:rsid w:val="00CB6F23"/>
    <w:rsid w:val="00CC185C"/>
    <w:rsid w:val="00CC2EA5"/>
    <w:rsid w:val="00CC7EB2"/>
    <w:rsid w:val="00CD1652"/>
    <w:rsid w:val="00CD477A"/>
    <w:rsid w:val="00CD4B3F"/>
    <w:rsid w:val="00CD63E3"/>
    <w:rsid w:val="00CE12FB"/>
    <w:rsid w:val="00CE4A15"/>
    <w:rsid w:val="00CF278B"/>
    <w:rsid w:val="00CF31FD"/>
    <w:rsid w:val="00CF5434"/>
    <w:rsid w:val="00D00734"/>
    <w:rsid w:val="00D03624"/>
    <w:rsid w:val="00D03EF4"/>
    <w:rsid w:val="00D11E9D"/>
    <w:rsid w:val="00D125AC"/>
    <w:rsid w:val="00D151BF"/>
    <w:rsid w:val="00D224FF"/>
    <w:rsid w:val="00D231BF"/>
    <w:rsid w:val="00D2385B"/>
    <w:rsid w:val="00D254D9"/>
    <w:rsid w:val="00D25ABA"/>
    <w:rsid w:val="00D26550"/>
    <w:rsid w:val="00D27F4D"/>
    <w:rsid w:val="00D328A0"/>
    <w:rsid w:val="00D334D3"/>
    <w:rsid w:val="00D33DE7"/>
    <w:rsid w:val="00D33F64"/>
    <w:rsid w:val="00D36D7F"/>
    <w:rsid w:val="00D36FA2"/>
    <w:rsid w:val="00D4305B"/>
    <w:rsid w:val="00D43CBF"/>
    <w:rsid w:val="00D44AD9"/>
    <w:rsid w:val="00D4528D"/>
    <w:rsid w:val="00D46171"/>
    <w:rsid w:val="00D5139E"/>
    <w:rsid w:val="00D51433"/>
    <w:rsid w:val="00D5150C"/>
    <w:rsid w:val="00D51609"/>
    <w:rsid w:val="00D536C5"/>
    <w:rsid w:val="00D621FE"/>
    <w:rsid w:val="00D6392D"/>
    <w:rsid w:val="00D65F7A"/>
    <w:rsid w:val="00D70FCA"/>
    <w:rsid w:val="00D73646"/>
    <w:rsid w:val="00D739D2"/>
    <w:rsid w:val="00D810D1"/>
    <w:rsid w:val="00D81214"/>
    <w:rsid w:val="00D821AC"/>
    <w:rsid w:val="00D831D6"/>
    <w:rsid w:val="00D84940"/>
    <w:rsid w:val="00D865AA"/>
    <w:rsid w:val="00D87C7B"/>
    <w:rsid w:val="00D87D20"/>
    <w:rsid w:val="00D87E77"/>
    <w:rsid w:val="00D87F03"/>
    <w:rsid w:val="00D90FA6"/>
    <w:rsid w:val="00D9193F"/>
    <w:rsid w:val="00D963BA"/>
    <w:rsid w:val="00DA1D6F"/>
    <w:rsid w:val="00DA27AE"/>
    <w:rsid w:val="00DA642D"/>
    <w:rsid w:val="00DA779F"/>
    <w:rsid w:val="00DB04B1"/>
    <w:rsid w:val="00DB6C18"/>
    <w:rsid w:val="00DB779D"/>
    <w:rsid w:val="00DB7E63"/>
    <w:rsid w:val="00DC2BB7"/>
    <w:rsid w:val="00DC3D1D"/>
    <w:rsid w:val="00DC5A30"/>
    <w:rsid w:val="00DC5C90"/>
    <w:rsid w:val="00DD0353"/>
    <w:rsid w:val="00DD265B"/>
    <w:rsid w:val="00DE11F4"/>
    <w:rsid w:val="00DE178C"/>
    <w:rsid w:val="00DE212C"/>
    <w:rsid w:val="00DE4127"/>
    <w:rsid w:val="00DE412B"/>
    <w:rsid w:val="00DE774E"/>
    <w:rsid w:val="00DF028F"/>
    <w:rsid w:val="00DF0E0D"/>
    <w:rsid w:val="00DF12D1"/>
    <w:rsid w:val="00DF3436"/>
    <w:rsid w:val="00DF37C0"/>
    <w:rsid w:val="00DF560E"/>
    <w:rsid w:val="00E002F5"/>
    <w:rsid w:val="00E05AF0"/>
    <w:rsid w:val="00E13BA0"/>
    <w:rsid w:val="00E17106"/>
    <w:rsid w:val="00E22556"/>
    <w:rsid w:val="00E234A0"/>
    <w:rsid w:val="00E30598"/>
    <w:rsid w:val="00E31599"/>
    <w:rsid w:val="00E3198B"/>
    <w:rsid w:val="00E3625D"/>
    <w:rsid w:val="00E37CE0"/>
    <w:rsid w:val="00E40CAC"/>
    <w:rsid w:val="00E40EE0"/>
    <w:rsid w:val="00E41511"/>
    <w:rsid w:val="00E41515"/>
    <w:rsid w:val="00E42BCC"/>
    <w:rsid w:val="00E445B1"/>
    <w:rsid w:val="00E47186"/>
    <w:rsid w:val="00E517D3"/>
    <w:rsid w:val="00E5270A"/>
    <w:rsid w:val="00E56CE6"/>
    <w:rsid w:val="00E605F8"/>
    <w:rsid w:val="00E61AD2"/>
    <w:rsid w:val="00E622D9"/>
    <w:rsid w:val="00E62579"/>
    <w:rsid w:val="00E634E5"/>
    <w:rsid w:val="00E63C9B"/>
    <w:rsid w:val="00E64259"/>
    <w:rsid w:val="00E70D7B"/>
    <w:rsid w:val="00E71E20"/>
    <w:rsid w:val="00E72EE3"/>
    <w:rsid w:val="00E74478"/>
    <w:rsid w:val="00E769C9"/>
    <w:rsid w:val="00E804F4"/>
    <w:rsid w:val="00E8142F"/>
    <w:rsid w:val="00E833BA"/>
    <w:rsid w:val="00E83811"/>
    <w:rsid w:val="00E85AF3"/>
    <w:rsid w:val="00E90B29"/>
    <w:rsid w:val="00E91266"/>
    <w:rsid w:val="00E91774"/>
    <w:rsid w:val="00E9191B"/>
    <w:rsid w:val="00E92AE1"/>
    <w:rsid w:val="00E93C19"/>
    <w:rsid w:val="00E95953"/>
    <w:rsid w:val="00E96D8D"/>
    <w:rsid w:val="00E96DE1"/>
    <w:rsid w:val="00EA1013"/>
    <w:rsid w:val="00EA4159"/>
    <w:rsid w:val="00EA58DA"/>
    <w:rsid w:val="00EA62CA"/>
    <w:rsid w:val="00EA690A"/>
    <w:rsid w:val="00EA708D"/>
    <w:rsid w:val="00EA7D59"/>
    <w:rsid w:val="00EB1452"/>
    <w:rsid w:val="00EB44C6"/>
    <w:rsid w:val="00EB5E03"/>
    <w:rsid w:val="00EB6D02"/>
    <w:rsid w:val="00EB6EF5"/>
    <w:rsid w:val="00EC02C1"/>
    <w:rsid w:val="00EC2771"/>
    <w:rsid w:val="00EC2EC4"/>
    <w:rsid w:val="00EC4E13"/>
    <w:rsid w:val="00EC766F"/>
    <w:rsid w:val="00EC7CF2"/>
    <w:rsid w:val="00ED0472"/>
    <w:rsid w:val="00ED2686"/>
    <w:rsid w:val="00ED34EE"/>
    <w:rsid w:val="00ED47E9"/>
    <w:rsid w:val="00ED4DCD"/>
    <w:rsid w:val="00ED4E6E"/>
    <w:rsid w:val="00ED629C"/>
    <w:rsid w:val="00EE27DB"/>
    <w:rsid w:val="00EE319C"/>
    <w:rsid w:val="00EE4734"/>
    <w:rsid w:val="00EF0F79"/>
    <w:rsid w:val="00EF17BE"/>
    <w:rsid w:val="00EF4044"/>
    <w:rsid w:val="00EF44D4"/>
    <w:rsid w:val="00EF4581"/>
    <w:rsid w:val="00EF6AD6"/>
    <w:rsid w:val="00F00697"/>
    <w:rsid w:val="00F00978"/>
    <w:rsid w:val="00F01D05"/>
    <w:rsid w:val="00F0532B"/>
    <w:rsid w:val="00F05930"/>
    <w:rsid w:val="00F05FE9"/>
    <w:rsid w:val="00F12B14"/>
    <w:rsid w:val="00F1772E"/>
    <w:rsid w:val="00F211CF"/>
    <w:rsid w:val="00F21CAF"/>
    <w:rsid w:val="00F220BF"/>
    <w:rsid w:val="00F23E06"/>
    <w:rsid w:val="00F2487D"/>
    <w:rsid w:val="00F24CD7"/>
    <w:rsid w:val="00F2574A"/>
    <w:rsid w:val="00F262ED"/>
    <w:rsid w:val="00F26EBC"/>
    <w:rsid w:val="00F27061"/>
    <w:rsid w:val="00F30403"/>
    <w:rsid w:val="00F32AF1"/>
    <w:rsid w:val="00F33967"/>
    <w:rsid w:val="00F340D5"/>
    <w:rsid w:val="00F40045"/>
    <w:rsid w:val="00F41D6E"/>
    <w:rsid w:val="00F4386C"/>
    <w:rsid w:val="00F50387"/>
    <w:rsid w:val="00F532A7"/>
    <w:rsid w:val="00F557A6"/>
    <w:rsid w:val="00F606DD"/>
    <w:rsid w:val="00F62C1C"/>
    <w:rsid w:val="00F66B89"/>
    <w:rsid w:val="00F74B70"/>
    <w:rsid w:val="00F74C2D"/>
    <w:rsid w:val="00F80EC4"/>
    <w:rsid w:val="00F83FC4"/>
    <w:rsid w:val="00F84321"/>
    <w:rsid w:val="00F8519D"/>
    <w:rsid w:val="00F85714"/>
    <w:rsid w:val="00F8776B"/>
    <w:rsid w:val="00F90FEB"/>
    <w:rsid w:val="00F91FCE"/>
    <w:rsid w:val="00F92D21"/>
    <w:rsid w:val="00F93218"/>
    <w:rsid w:val="00F937D6"/>
    <w:rsid w:val="00F95446"/>
    <w:rsid w:val="00F956E4"/>
    <w:rsid w:val="00F95D5E"/>
    <w:rsid w:val="00F979A8"/>
    <w:rsid w:val="00FA0B08"/>
    <w:rsid w:val="00FA1A32"/>
    <w:rsid w:val="00FA22EC"/>
    <w:rsid w:val="00FA48A0"/>
    <w:rsid w:val="00FA50A3"/>
    <w:rsid w:val="00FA6715"/>
    <w:rsid w:val="00FA78A6"/>
    <w:rsid w:val="00FA7C72"/>
    <w:rsid w:val="00FB1106"/>
    <w:rsid w:val="00FB34D9"/>
    <w:rsid w:val="00FB3607"/>
    <w:rsid w:val="00FB479E"/>
    <w:rsid w:val="00FC014D"/>
    <w:rsid w:val="00FC05B2"/>
    <w:rsid w:val="00FC3A01"/>
    <w:rsid w:val="00FC46DD"/>
    <w:rsid w:val="00FC5399"/>
    <w:rsid w:val="00FD15D6"/>
    <w:rsid w:val="00FD601D"/>
    <w:rsid w:val="00FD64A2"/>
    <w:rsid w:val="00FD67C0"/>
    <w:rsid w:val="00FE3530"/>
    <w:rsid w:val="00FE62ED"/>
    <w:rsid w:val="00FE7F12"/>
    <w:rsid w:val="00FF6A47"/>
    <w:rsid w:val="00FF6DD1"/>
    <w:rsid w:val="00FF7B75"/>
    <w:rsid w:val="0452692B"/>
    <w:rsid w:val="09B3A3DC"/>
    <w:rsid w:val="0B06B156"/>
    <w:rsid w:val="239BE162"/>
    <w:rsid w:val="339B3A29"/>
    <w:rsid w:val="37B69F17"/>
    <w:rsid w:val="4558CD91"/>
    <w:rsid w:val="4A573FA2"/>
    <w:rsid w:val="51810DD1"/>
    <w:rsid w:val="530CA383"/>
    <w:rsid w:val="5BA4189B"/>
    <w:rsid w:val="69B137F6"/>
    <w:rsid w:val="6C496E3A"/>
    <w:rsid w:val="6DB0A378"/>
    <w:rsid w:val="76A05528"/>
    <w:rsid w:val="7E6EA2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99397"/>
  <w15:chartTrackingRefBased/>
  <w15:docId w15:val="{40789908-8DE5-4B77-BC2A-ACEA55A1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2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002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002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3A0"/>
    <w:pPr>
      <w:ind w:left="720"/>
      <w:contextualSpacing/>
    </w:pPr>
  </w:style>
  <w:style w:type="paragraph" w:styleId="Header">
    <w:name w:val="header"/>
    <w:basedOn w:val="Normal"/>
    <w:link w:val="HeaderChar"/>
    <w:uiPriority w:val="99"/>
    <w:unhideWhenUsed/>
    <w:rsid w:val="00A23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05B"/>
  </w:style>
  <w:style w:type="paragraph" w:styleId="Footer">
    <w:name w:val="footer"/>
    <w:basedOn w:val="Normal"/>
    <w:link w:val="FooterChar"/>
    <w:uiPriority w:val="99"/>
    <w:unhideWhenUsed/>
    <w:rsid w:val="00A23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05B"/>
  </w:style>
  <w:style w:type="paragraph" w:styleId="BalloonText">
    <w:name w:val="Balloon Text"/>
    <w:basedOn w:val="Normal"/>
    <w:link w:val="BalloonTextChar"/>
    <w:uiPriority w:val="99"/>
    <w:semiHidden/>
    <w:unhideWhenUsed/>
    <w:rsid w:val="00E00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2F5"/>
    <w:rPr>
      <w:rFonts w:ascii="Segoe UI" w:hAnsi="Segoe UI" w:cs="Segoe UI"/>
      <w:sz w:val="18"/>
      <w:szCs w:val="18"/>
    </w:rPr>
  </w:style>
  <w:style w:type="character" w:customStyle="1" w:styleId="Heading1Char">
    <w:name w:val="Heading 1 Char"/>
    <w:basedOn w:val="DefaultParagraphFont"/>
    <w:link w:val="Heading1"/>
    <w:uiPriority w:val="9"/>
    <w:rsid w:val="00E002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002F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002F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0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E002F5"/>
    <w:pPr>
      <w:ind w:left="360" w:hanging="360"/>
      <w:contextualSpacing/>
    </w:pPr>
  </w:style>
  <w:style w:type="paragraph" w:styleId="Caption">
    <w:name w:val="caption"/>
    <w:basedOn w:val="Normal"/>
    <w:next w:val="Normal"/>
    <w:uiPriority w:val="35"/>
    <w:unhideWhenUsed/>
    <w:qFormat/>
    <w:rsid w:val="00E002F5"/>
    <w:pPr>
      <w:spacing w:after="200" w:line="240" w:lineRule="auto"/>
    </w:pPr>
    <w:rPr>
      <w:b/>
      <w:bCs/>
      <w:color w:val="4472C4" w:themeColor="accent1"/>
      <w:sz w:val="18"/>
      <w:szCs w:val="18"/>
    </w:rPr>
  </w:style>
  <w:style w:type="paragraph" w:styleId="NormalWeb">
    <w:name w:val="Normal (Web)"/>
    <w:basedOn w:val="Normal"/>
    <w:uiPriority w:val="99"/>
    <w:unhideWhenUsed/>
    <w:rsid w:val="00E002F5"/>
    <w:pPr>
      <w:spacing w:before="100" w:beforeAutospacing="1" w:after="100" w:afterAutospacing="1" w:line="240" w:lineRule="auto"/>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E002F5"/>
    <w:rPr>
      <w:sz w:val="16"/>
      <w:szCs w:val="16"/>
    </w:rPr>
  </w:style>
  <w:style w:type="paragraph" w:styleId="CommentText">
    <w:name w:val="annotation text"/>
    <w:basedOn w:val="Normal"/>
    <w:link w:val="CommentTextChar"/>
    <w:uiPriority w:val="99"/>
    <w:unhideWhenUsed/>
    <w:rsid w:val="00E002F5"/>
    <w:pPr>
      <w:spacing w:line="240" w:lineRule="auto"/>
    </w:pPr>
    <w:rPr>
      <w:sz w:val="20"/>
      <w:szCs w:val="20"/>
    </w:rPr>
  </w:style>
  <w:style w:type="character" w:customStyle="1" w:styleId="CommentTextChar">
    <w:name w:val="Comment Text Char"/>
    <w:basedOn w:val="DefaultParagraphFont"/>
    <w:link w:val="CommentText"/>
    <w:uiPriority w:val="99"/>
    <w:rsid w:val="00E002F5"/>
    <w:rPr>
      <w:sz w:val="20"/>
      <w:szCs w:val="20"/>
    </w:rPr>
  </w:style>
  <w:style w:type="paragraph" w:styleId="CommentSubject">
    <w:name w:val="annotation subject"/>
    <w:basedOn w:val="CommentText"/>
    <w:next w:val="CommentText"/>
    <w:link w:val="CommentSubjectChar"/>
    <w:uiPriority w:val="99"/>
    <w:semiHidden/>
    <w:unhideWhenUsed/>
    <w:rsid w:val="00E002F5"/>
    <w:rPr>
      <w:b/>
      <w:bCs/>
    </w:rPr>
  </w:style>
  <w:style w:type="character" w:customStyle="1" w:styleId="CommentSubjectChar">
    <w:name w:val="Comment Subject Char"/>
    <w:basedOn w:val="CommentTextChar"/>
    <w:link w:val="CommentSubject"/>
    <w:uiPriority w:val="99"/>
    <w:semiHidden/>
    <w:rsid w:val="00E002F5"/>
    <w:rPr>
      <w:b/>
      <w:bCs/>
      <w:sz w:val="20"/>
      <w:szCs w:val="20"/>
    </w:rPr>
  </w:style>
  <w:style w:type="paragraph" w:styleId="TOCHeading">
    <w:name w:val="TOC Heading"/>
    <w:basedOn w:val="Heading1"/>
    <w:next w:val="Normal"/>
    <w:uiPriority w:val="39"/>
    <w:unhideWhenUsed/>
    <w:qFormat/>
    <w:rsid w:val="00E002F5"/>
    <w:pPr>
      <w:outlineLvl w:val="9"/>
    </w:pPr>
  </w:style>
  <w:style w:type="paragraph" w:styleId="TOC2">
    <w:name w:val="toc 2"/>
    <w:basedOn w:val="Normal"/>
    <w:next w:val="Normal"/>
    <w:autoRedefine/>
    <w:uiPriority w:val="39"/>
    <w:unhideWhenUsed/>
    <w:rsid w:val="00E002F5"/>
    <w:pPr>
      <w:spacing w:after="100"/>
      <w:ind w:left="220"/>
    </w:pPr>
  </w:style>
  <w:style w:type="character" w:styleId="Hyperlink">
    <w:name w:val="Hyperlink"/>
    <w:basedOn w:val="DefaultParagraphFont"/>
    <w:uiPriority w:val="99"/>
    <w:unhideWhenUsed/>
    <w:rsid w:val="00E002F5"/>
    <w:rPr>
      <w:color w:val="0563C1" w:themeColor="hyperlink"/>
      <w:u w:val="single"/>
    </w:rPr>
  </w:style>
  <w:style w:type="paragraph" w:styleId="NoSpacing">
    <w:name w:val="No Spacing"/>
    <w:uiPriority w:val="1"/>
    <w:qFormat/>
    <w:rsid w:val="00E002F5"/>
    <w:pPr>
      <w:spacing w:after="0" w:line="240" w:lineRule="auto"/>
    </w:pPr>
  </w:style>
  <w:style w:type="paragraph" w:customStyle="1" w:styleId="Default">
    <w:name w:val="Default"/>
    <w:rsid w:val="00E002F5"/>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E002F5"/>
    <w:rPr>
      <w:color w:val="2B579A"/>
      <w:shd w:val="clear" w:color="auto" w:fill="E1DFDD"/>
    </w:rPr>
  </w:style>
  <w:style w:type="paragraph" w:styleId="TOC3">
    <w:name w:val="toc 3"/>
    <w:basedOn w:val="Normal"/>
    <w:next w:val="Normal"/>
    <w:autoRedefine/>
    <w:uiPriority w:val="39"/>
    <w:unhideWhenUsed/>
    <w:rsid w:val="00E002F5"/>
    <w:pPr>
      <w:spacing w:after="100"/>
      <w:ind w:left="440"/>
    </w:pPr>
  </w:style>
  <w:style w:type="character" w:styleId="UnresolvedMention">
    <w:name w:val="Unresolved Mention"/>
    <w:basedOn w:val="DefaultParagraphFont"/>
    <w:uiPriority w:val="99"/>
    <w:unhideWhenUsed/>
    <w:rsid w:val="00E002F5"/>
    <w:rPr>
      <w:color w:val="605E5C"/>
      <w:shd w:val="clear" w:color="auto" w:fill="E1DFDD"/>
    </w:rPr>
  </w:style>
  <w:style w:type="paragraph" w:customStyle="1" w:styleId="Pa9">
    <w:name w:val="Pa9"/>
    <w:basedOn w:val="Default"/>
    <w:next w:val="Default"/>
    <w:uiPriority w:val="99"/>
    <w:rsid w:val="00235DD5"/>
    <w:pPr>
      <w:spacing w:line="241" w:lineRule="atLeast"/>
    </w:pPr>
    <w:rPr>
      <w:rFonts w:ascii="Clarendon" w:hAnsi="Clarendon" w:cstheme="minorBidi"/>
      <w:color w:val="auto"/>
    </w:rPr>
  </w:style>
  <w:style w:type="paragraph" w:customStyle="1" w:styleId="Pa0">
    <w:name w:val="Pa0"/>
    <w:basedOn w:val="Default"/>
    <w:next w:val="Default"/>
    <w:uiPriority w:val="99"/>
    <w:rsid w:val="00235DD5"/>
    <w:pPr>
      <w:spacing w:line="211" w:lineRule="atLeast"/>
    </w:pPr>
    <w:rPr>
      <w:rFonts w:ascii="Clarendon" w:hAnsi="Clarendon" w:cstheme="minorBidi"/>
      <w:color w:val="auto"/>
    </w:rPr>
  </w:style>
  <w:style w:type="paragraph" w:customStyle="1" w:styleId="CoachNoteText">
    <w:name w:val="Coach Note Text"/>
    <w:basedOn w:val="Normal"/>
    <w:uiPriority w:val="99"/>
    <w:rsid w:val="00235DD5"/>
    <w:pPr>
      <w:suppressAutoHyphens/>
      <w:autoSpaceDE w:val="0"/>
      <w:autoSpaceDN w:val="0"/>
      <w:adjustRightInd w:val="0"/>
      <w:spacing w:after="90" w:line="300" w:lineRule="atLeast"/>
      <w:textAlignment w:val="center"/>
    </w:pPr>
    <w:rPr>
      <w:rFonts w:ascii="Avenir Light" w:hAnsi="Avenir Light" w:cs="Avenir Light"/>
      <w:color w:val="000000"/>
    </w:rPr>
  </w:style>
  <w:style w:type="paragraph" w:styleId="TOC1">
    <w:name w:val="toc 1"/>
    <w:basedOn w:val="Normal"/>
    <w:next w:val="Normal"/>
    <w:autoRedefine/>
    <w:uiPriority w:val="39"/>
    <w:unhideWhenUsed/>
    <w:rsid w:val="00E42BC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385574">
      <w:bodyDiv w:val="1"/>
      <w:marLeft w:val="0"/>
      <w:marRight w:val="0"/>
      <w:marTop w:val="0"/>
      <w:marBottom w:val="0"/>
      <w:divBdr>
        <w:top w:val="none" w:sz="0" w:space="0" w:color="auto"/>
        <w:left w:val="none" w:sz="0" w:space="0" w:color="auto"/>
        <w:bottom w:val="none" w:sz="0" w:space="0" w:color="auto"/>
        <w:right w:val="none" w:sz="0" w:space="0" w:color="auto"/>
      </w:divBdr>
    </w:div>
    <w:div w:id="353072793">
      <w:bodyDiv w:val="1"/>
      <w:marLeft w:val="0"/>
      <w:marRight w:val="0"/>
      <w:marTop w:val="0"/>
      <w:marBottom w:val="0"/>
      <w:divBdr>
        <w:top w:val="none" w:sz="0" w:space="0" w:color="auto"/>
        <w:left w:val="none" w:sz="0" w:space="0" w:color="auto"/>
        <w:bottom w:val="none" w:sz="0" w:space="0" w:color="auto"/>
        <w:right w:val="none" w:sz="0" w:space="0" w:color="auto"/>
      </w:divBdr>
    </w:div>
    <w:div w:id="71428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viewPeriod xmlns="3a61e6b3-75c3-4236-930b-4a0e9adfa473">2020-07-01T00:00:00+00:00</ReviewPeriod>
    <Content xmlns="3a61e6b3-75c3-4236-930b-4a0e9adfa473">Updated</Content>
    <ProjectLead_x002d_Status xmlns="3a61e6b3-75c3-4236-930b-4a0e9adfa473" xsi:nil="true"/>
    <_x0043_ xmlns="3a61e6b3-75c3-4236-930b-4a0e9adfa473" xsi:nil="true"/>
    <Keyword xmlns="3a61e6b3-75c3-4236-930b-4a0e9adfa473"/>
    <YearCreated_x002f_Updated xmlns="3a61e6b3-75c3-4236-930b-4a0e9adfa473">Unknown</YearCreated_x002f_Updated>
    <Input_x0020_Need_x0020_SME xmlns="3a61e6b3-75c3-4236-930b-4a0e9adfa473">
      <UserInfo>
        <DisplayName/>
        <AccountId xsi:nil="true"/>
        <AccountType/>
      </UserInfo>
    </Input_x0020_Need_x0020_SME>
    <A xmlns="3a61e6b3-75c3-4236-930b-4a0e9adfa473" xsi:nil="true"/>
    <Description xmlns="3a61e6b3-75c3-4236-930b-4a0e9adfa473" xsi:nil="true"/>
    <B xmlns="3a61e6b3-75c3-4236-930b-4a0e9adfa473" xsi:nil="true"/>
    <Owner xmlns="3a61e6b3-75c3-4236-930b-4a0e9adfa473">
      <UserInfo>
        <DisplayName>smack@girlsontherun.org</DisplayName>
        <AccountId>80</AccountId>
        <AccountType/>
      </UserInfo>
    </Owner>
    <Input_x0020_Needed_x0020_by xmlns="3a61e6b3-75c3-4236-930b-4a0e9adfa473" xsi:nil="true"/>
    <Branding xmlns="3a61e6b3-75c3-4236-930b-4a0e9adfa473">Updated</Branding>
    <IntranetPath xmlns="3a61e6b3-75c3-4236-930b-4a0e9adfa473">
      <Url xsi:nil="true"/>
      <Description xsi:nil="true"/>
    </IntranetPath>
    <ReferencesIntranetPaths xmlns="3a61e6b3-75c3-4236-930b-4a0e9adfa473">false</ReferencesIntranetPaths>
    <ReviewGrade xmlns="3a61e6b3-75c3-4236-930b-4a0e9adfa473">1 - Acceptable</ReviewGrade>
    <Categories xmlns="3a61e6b3-75c3-4236-930b-4a0e9adfa473">Fall 2020 Programming</Categories>
    <AssignedTo xmlns="3a61e6b3-75c3-4236-930b-4a0e9adfa473">
      <UserInfo>
        <DisplayName/>
        <AccountId xsi:nil="true"/>
        <AccountType/>
      </UserInfo>
    </AssignedTo>
    <Sub_x002d_Section xmlns="3a61e6b3-75c3-4236-930b-4a0e9adfa473">None</Sub_x002d_Section>
    <Audience xmlns="3a61e6b3-75c3-4236-930b-4a0e9adfa473">
      <Value>Program Staff</Value>
      <Value>Council Directors</Value>
    </Audience>
    <ContactListed xmlns="3a61e6b3-75c3-4236-930b-4a0e9adfa473">
      <UserInfo>
        <DisplayName/>
        <AccountId xsi:nil="true"/>
        <AccountType/>
      </UserInfo>
    </ContactListed>
    <Departments xmlns="3a61e6b3-75c3-4236-930b-4a0e9adfa473">Programming &amp; Evaluation</Departments>
    <S_x002d_DrivePath xmlns="3a61e6b3-75c3-4236-930b-4a0e9adfa473">
      <Url xsi:nil="true"/>
      <Description xsi:nil="true"/>
    </S_x002d_DrivePath>
    <TimeofYear xmlns="3a61e6b3-75c3-4236-930b-4a0e9adfa473">Pre-season</TimeofYear>
    <Sections xmlns="3a61e6b3-75c3-4236-930b-4a0e9adfa473">Program Planning</Sections>
    <CreatedBy xmlns="3a61e6b3-75c3-4236-930b-4a0e9adfa473">
      <UserInfo>
        <DisplayName/>
        <AccountId xsi:nil="true"/>
        <AccountType/>
      </UserInfo>
    </CreatedBy>
    <Publish_x0020_to_x0020_Intranet xmlns="3a61e6b3-75c3-4236-930b-4a0e9adfa473">2020-07-28T07:00:00+00:00</Publish_x0020_to_x0020_Intranet>
    <ProjectLead_x002d_ConfirmedReady xmlns="3a61e6b3-75c3-4236-930b-4a0e9adfa473">
      <UserInfo>
        <DisplayName/>
        <AccountId xsi:nil="true"/>
        <AccountType/>
      </UserInfo>
    </ProjectLead_x002d_ConfirmedRead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F9EF3CC70E740BEF42380DEB2BEBA" ma:contentTypeVersion="44" ma:contentTypeDescription="Create a new document." ma:contentTypeScope="" ma:versionID="b27c9defdfc3a69bf82eba5c16aa901f">
  <xsd:schema xmlns:xsd="http://www.w3.org/2001/XMLSchema" xmlns:xs="http://www.w3.org/2001/XMLSchema" xmlns:p="http://schemas.microsoft.com/office/2006/metadata/properties" xmlns:ns2="3a61e6b3-75c3-4236-930b-4a0e9adfa473" xmlns:ns3="ed7c8edc-bb9b-4f92-8120-239750e6a664" targetNamespace="http://schemas.microsoft.com/office/2006/metadata/properties" ma:root="true" ma:fieldsID="2a0a587f3cc3769cd4310c0a27597d03" ns2:_="" ns3:_="">
    <xsd:import namespace="3a61e6b3-75c3-4236-930b-4a0e9adfa473"/>
    <xsd:import namespace="ed7c8edc-bb9b-4f92-8120-239750e6a6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Departments"/>
                <xsd:element ref="ns2:Categories"/>
                <xsd:element ref="ns2:Sections" minOccurs="0"/>
                <xsd:element ref="ns2:Sub_x002d_Section" minOccurs="0"/>
                <xsd:element ref="ns2:ContactListed" minOccurs="0"/>
                <xsd:element ref="ns2:S_x002d_DrivePath" minOccurs="0"/>
                <xsd:element ref="ns2:Audience" minOccurs="0"/>
                <xsd:element ref="ns2:TimeofYear"/>
                <xsd:element ref="ns2:ReviewPeriod" minOccurs="0"/>
                <xsd:element ref="ns2:Owner"/>
                <xsd:element ref="ns2:Keyword" minOccurs="0"/>
                <xsd:element ref="ns2:Branding"/>
                <xsd:element ref="ns2:Content"/>
                <xsd:element ref="ns2:YearCreated_x002f_Updated" minOccurs="0"/>
                <xsd:element ref="ns2:CreatedBy" minOccurs="0"/>
                <xsd:element ref="ns2:ReferencesIntranetPaths" minOccurs="0"/>
                <xsd:element ref="ns2:ReviewGrade" minOccurs="0"/>
                <xsd:element ref="ns2:AssignedTo" minOccurs="0"/>
                <xsd:element ref="ns2:IntranetPath" minOccurs="0"/>
                <xsd:element ref="ns2:Description" minOccurs="0"/>
                <xsd:element ref="ns3:SharedWithUsers" minOccurs="0"/>
                <xsd:element ref="ns3:SharedWithDetails" minOccurs="0"/>
                <xsd:element ref="ns2:Publish_x0020_to_x0020_Intranet" minOccurs="0"/>
                <xsd:element ref="ns2:Input_x0020_Need_x0020_SME" minOccurs="0"/>
                <xsd:element ref="ns2:Input_x0020_Needed_x0020_by" minOccurs="0"/>
                <xsd:element ref="ns2:MediaServiceGenerationTime" minOccurs="0"/>
                <xsd:element ref="ns2:MediaServiceEventHashCode" minOccurs="0"/>
                <xsd:element ref="ns2:ProjectLead_x002d_ConfirmedReady" minOccurs="0"/>
                <xsd:element ref="ns2:ProjectLead_x002d_Status" minOccurs="0"/>
                <xsd:element ref="ns2:A" minOccurs="0"/>
                <xsd:element ref="ns2:B" minOccurs="0"/>
                <xsd:element ref="ns2:_x004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1e6b3-75c3-4236-930b-4a0e9adfa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epartments" ma:index="15" ma:displayName="Departments" ma:format="Dropdown" ma:internalName="Departments">
      <xsd:simpleType>
        <xsd:restriction base="dms:Choice">
          <xsd:enumeration value="GOTR Operations"/>
          <xsd:enumeration value="Programming &amp; Evaluation"/>
          <xsd:enumeration value="Fundraising &amp; Partnerships"/>
          <xsd:enumeration value="Marketing &amp; Communications"/>
          <xsd:enumeration value="Professional Development"/>
        </xsd:restriction>
      </xsd:simpleType>
    </xsd:element>
    <xsd:element name="Categories" ma:index="16" ma:displayName="Categories" ma:format="Dropdown" ma:internalName="Categories">
      <xsd:simpleType>
        <xsd:restriction base="dms:Choice">
          <xsd:enumeration value="Access and Inclusion Statement"/>
          <xsd:enumeration value="Annual Report"/>
          <xsd:enumeration value="Board Member Training"/>
          <xsd:enumeration value="Board of Directors"/>
          <xsd:enumeration value="Camp GOTR"/>
          <xsd:enumeration value="Campaigns"/>
          <xsd:enumeration value="Communications"/>
          <xsd:enumeration value="Council Management"/>
          <xsd:enumeration value="Disability Inclusion"/>
          <xsd:enumeration value="Discount Offers"/>
          <xsd:enumeration value="Evaluation"/>
          <xsd:enumeration value="Events"/>
          <xsd:enumeration value="Fall 2020 Programming"/>
          <xsd:enumeration value="Girls on the Run 5K"/>
          <xsd:enumeration value="Grants"/>
          <xsd:enumeration value="Heart &amp; Sole"/>
          <xsd:enumeration value="Human Resources"/>
          <xsd:enumeration value="Inclusion, Diversity, Equity &amp; Access"/>
          <xsd:enumeration value="Individual Donors"/>
          <xsd:enumeration value="Logos"/>
          <xsd:enumeration value="Materials"/>
          <xsd:enumeration value="Merchandise"/>
          <xsd:enumeration value="Power Up Summer Pilot"/>
          <xsd:enumeration value="Program Delivery"/>
          <xsd:enumeration value="Program Management"/>
          <xsd:enumeration value="Reporting"/>
          <xsd:enumeration value="Risk Management"/>
          <xsd:enumeration value="SoleMates"/>
          <xsd:enumeration value="Sponsors and Partners"/>
          <xsd:enumeration value="Technology Tools"/>
          <xsd:enumeration value="Unstoppable Us"/>
          <xsd:enumeration value="Verbiage"/>
          <xsd:enumeration value="Videos"/>
        </xsd:restriction>
      </xsd:simpleType>
    </xsd:element>
    <xsd:element name="Sections" ma:index="17" nillable="true" ma:displayName="Sections" ma:format="Dropdown" ma:internalName="Sections">
      <xsd:simpleType>
        <xsd:restriction base="dms:Choice">
          <xsd:enumeration value="2019 Merchandise Calendar"/>
          <xsd:enumeration value="5 Must-Do's for GOTR Board Fundraising"/>
          <xsd:enumeration value="5K Merchandise"/>
          <xsd:enumeration value="5K Risk Management"/>
          <xsd:enumeration value="Advocacy, Boy Programming and Title IX"/>
          <xsd:enumeration value="Annual Report"/>
          <xsd:enumeration value="Board Fundraising"/>
          <xsd:enumeration value="Board Relations Overview"/>
          <xsd:enumeration value="Camp GOTR Merchandise"/>
          <xsd:enumeration value="Campaigns"/>
          <xsd:enumeration value="Coach &amp; Adult Engagement"/>
          <xsd:enumeration value="Coach &amp; Girl Recruitment"/>
          <xsd:enumeration value="Coach Ambassadors"/>
          <xsd:enumeration value="Coach Recruitment"/>
          <xsd:enumeration value="Coach Training &amp; Support"/>
          <xsd:enumeration value="Communications"/>
          <xsd:enumeration value="Copycats and Intellectual Property"/>
          <xsd:enumeration value="Coronavirus Resources"/>
          <xsd:enumeration value="Council Change Forms"/>
          <xsd:enumeration value="Council Directories and Tiers Information"/>
          <xsd:enumeration value="Council Fundraising Opportunities"/>
          <xsd:enumeration value="Council Sustainability"/>
          <xsd:enumeration value="Crisis Communications"/>
          <xsd:enumeration value="Crisis Management"/>
          <xsd:enumeration value="Curriculum"/>
          <xsd:enumeration value="Delivering a Quality Program"/>
          <xsd:enumeration value="Delivery &amp; Curriculum"/>
          <xsd:enumeration value="Delivery Options"/>
          <xsd:enumeration value="Donor Stewardship and Retention"/>
          <xsd:enumeration value="End of Year Giving"/>
          <xsd:enumeration value="Evaluation Reports"/>
          <xsd:enumeration value="Evaluation Tools"/>
          <xsd:enumeration value="Events"/>
          <xsd:enumeration value="Finance, Accounting and Planning"/>
          <xsd:enumeration value="Fundraising at the 5K"/>
          <xsd:enumeration value="Girls on the Run 5K"/>
          <xsd:enumeration value="Grant Resources"/>
          <xsd:enumeration value="GrantStation Access"/>
          <xsd:enumeration value="HQ Info and Operations Manual"/>
          <xsd:enumeration value="Insurance Information"/>
          <xsd:enumeration value="Key Performance Indicators (KPIs)"/>
          <xsd:enumeration value="Living Our Values Council Grant"/>
          <xsd:enumeration value="Local Sponsors"/>
          <xsd:enumeration value="Logos"/>
          <xsd:enumeration value="Logos &amp; Graphics"/>
          <xsd:enumeration value="Logos and Branding"/>
          <xsd:enumeration value="Longitudinal Study Resources"/>
          <xsd:enumeration value="Marketing &amp; Communications"/>
          <xsd:enumeration value="Materials"/>
          <xsd:enumeration value="Merchandise Policy and Guide"/>
          <xsd:enumeration value="National Averages"/>
          <xsd:enumeration value="National Partner Logos"/>
          <xsd:enumeration value="National Partner Updates"/>
          <xsd:enumeration value="News Media"/>
          <xsd:enumeration value="Non-Profit Risk Management Center"/>
          <xsd:enumeration value="Organizational Strategic Review"/>
          <xsd:enumeration value="Participant Registration"/>
          <xsd:enumeration value="Planning"/>
          <xsd:enumeration value="Policies"/>
          <xsd:enumeration value="Policy Manuals"/>
          <xsd:enumeration value="Positioning Fall '20 Prog for Fund Success"/>
          <xsd:enumeration value="Power Up Summer Pilot"/>
          <xsd:enumeration value="Program Planning"/>
          <xsd:enumeration value="Program Shirts"/>
          <xsd:enumeration value="Program Structure"/>
          <xsd:enumeration value="Recruitment"/>
          <xsd:enumeration value="Research/Evaluation Projects"/>
          <xsd:enumeration value="Risk Management and Council Operations for GOTR Council Boards"/>
          <xsd:enumeration value="Seasonal Reporting"/>
          <xsd:enumeration value="Site, Coach &amp; Girl Recruitment"/>
          <xsd:enumeration value="Site &amp; Girl Recruitment"/>
          <xsd:enumeration value="Site Management"/>
          <xsd:enumeration value="SoleMate and Donor Stewardship"/>
          <xsd:enumeration value="Social Media"/>
          <xsd:enumeration value="Staff"/>
          <xsd:enumeration value="State of GOTR Council Boards"/>
          <xsd:enumeration value="Trend Reports"/>
          <xsd:enumeration value="Videos"/>
          <xsd:enumeration value="Virtual Events"/>
          <xsd:enumeration value="Volunteer Management"/>
          <xsd:enumeration value="Volunteers"/>
          <xsd:enumeration value="Waivers"/>
          <xsd:enumeration value="Wealth Screening"/>
          <xsd:enumeration value="Website"/>
          <xsd:enumeration value="Welcome to Girls on the Run: An Overview"/>
          <xsd:enumeration value="Wellness"/>
        </xsd:restriction>
      </xsd:simpleType>
    </xsd:element>
    <xsd:element name="Sub_x002d_Section" ma:index="18" nillable="true" ma:displayName="Sub-Section" ma:default="None" ma:format="Dropdown" ma:internalName="Sub_x002d_Section">
      <xsd:simpleType>
        <xsd:restriction base="dms:Choice">
          <xsd:enumeration value="10 Best Practices for Site Liaison"/>
          <xsd:enumeration value="20 Week Supporting Materials for Coaches"/>
          <xsd:enumeration value="2018 Donor and Sponsor Stewardship Resources"/>
          <xsd:enumeration value="2018 End of Year Giving Appeals and Donors"/>
          <xsd:enumeration value="2018 End of Year Giving Social Media Resources"/>
          <xsd:enumeration value="2018 End of Year Giving Toolkit Overview"/>
          <xsd:enumeration value="2018 Girl Gratitude Materials"/>
          <xsd:enumeration value="2018 Thank You Email Templates and Graphics"/>
          <xsd:enumeration value="2018 Thank You Letter Templates"/>
          <xsd:enumeration value="2018 Thank You Social Media Graphics"/>
          <xsd:enumeration value="2019 Donor Stewardship Overview"/>
          <xsd:enumeration value="2019 Donor Stewardship Planning"/>
          <xsd:enumeration value="2019 Donor Stewardship Social Media"/>
          <xsd:enumeration value="2019 End of Year Giving Overview"/>
          <xsd:enumeration value="2019 EOY Giving Fundraising Appeal Resources"/>
          <xsd:enumeration value="2019 EOY Giving Social Media Resources"/>
          <xsd:enumeration value="2019 Merchandise Calendar"/>
          <xsd:enumeration value="2019-2023 Strategic Map"/>
          <xsd:enumeration value="30 Second PSA"/>
          <xsd:enumeration value="5K Event Planning and Safety"/>
          <xsd:enumeration value="5K Event Transportation Waiver"/>
          <xsd:enumeration value="5K Event Waiver"/>
          <xsd:enumeration value="5K Fundraising Appeals"/>
          <xsd:enumeration value="5K Music Licensing Materials"/>
          <xsd:enumeration value="5K Report"/>
          <xsd:enumeration value="5K Risk Management"/>
          <xsd:enumeration value="5K Safety Planning Policy"/>
          <xsd:enumeration value="Absentee Policy"/>
          <xsd:enumeration value="Access and Inclusion Statement"/>
          <xsd:enumeration value="Accident/Incident Policy"/>
          <xsd:enumeration value="Accident/Incident Report"/>
          <xsd:enumeration value="Additional Board Resources"/>
          <xsd:enumeration value="Additional Coach Ambassador Recruitment Resources"/>
          <xsd:enumeration value="Additional Coach Recruitment Resources"/>
          <xsd:enumeration value="Additional Templates"/>
          <xsd:enumeration value="Addy Marketing Portal"/>
          <xsd:enumeration value="All Logos"/>
          <xsd:enumeration value="Allocating Functional Expenses"/>
          <xsd:enumeration value="Annual Council Financial Summary"/>
          <xsd:enumeration value="Annual Report Template"/>
          <xsd:enumeration value="Annual Staff Information Report"/>
          <xsd:enumeration value="Approval Process for Council Initiated Programs"/>
          <xsd:enumeration value="Attendance and 5K Completion"/>
          <xsd:enumeration value="Audit Toolkit"/>
          <xsd:enumeration value="Background Check Policy"/>
          <xsd:enumeration value="Board Fundraising Campaign Resources"/>
          <xsd:enumeration value="Board Member Appreciation Certificate"/>
          <xsd:enumeration value="Boy Programming Q&amp;A"/>
          <xsd:enumeration value="Brand Identity Standards Guide"/>
          <xsd:enumeration value="Branded Fonts"/>
          <xsd:enumeration value="Branding and Website Guidelines Policy"/>
          <xsd:enumeration value="Calendar"/>
          <xsd:enumeration value="Camp GOTR Brand Board and Logos"/>
          <xsd:enumeration value="Camp GOTR Community Events"/>
          <xsd:enumeration value="Camp GOTR Curriculum"/>
          <xsd:enumeration value="Camp GOTR Delivery"/>
          <xsd:enumeration value="Camp GOTR Email Templates"/>
          <xsd:enumeration value="Camp GOTR Marketing &amp; Communications"/>
          <xsd:enumeration value="Camp GOTR Merchandise Overview"/>
          <xsd:enumeration value="Camp GOTR Overview"/>
          <xsd:enumeration value="Camp GOTR Planning"/>
          <xsd:enumeration value="Camp GOTR Transportation Waivers"/>
          <xsd:enumeration value="Camp GOTR Webinar Series"/>
          <xsd:enumeration value="Cash Flow Forecasting"/>
          <xsd:enumeration value="Certificates"/>
          <xsd:enumeration value="Change of Council Information Form"/>
          <xsd:enumeration value="Coach Ambassador Marketing &amp; Communications"/>
          <xsd:enumeration value="Coach Ambassador Overview"/>
          <xsd:enumeration value="Coach Ambassador Social Media Copy &amp; Graphics"/>
          <xsd:enumeration value="Coach Appreciation Certificate"/>
          <xsd:enumeration value="Coach Inspiration Video"/>
          <xsd:enumeration value="Coach Post Survey"/>
          <xsd:enumeration value="Coach Recruitment Marketing &amp; Communications"/>
          <xsd:enumeration value="Coach Recruitment Overview"/>
          <xsd:enumeration value="Coach Recruitment Social Media Copy &amp; Graphics"/>
          <xsd:enumeration value="Coach Training FAQ and Glossary of Terms"/>
          <xsd:enumeration value="Coach Training Resources"/>
          <xsd:enumeration value="Coach Training Survey"/>
          <xsd:enumeration value="Color Girl Wheel Check-In Signs"/>
          <xsd:enumeration value="Color Guidelines"/>
          <xsd:enumeration value="Communication Templates for Coaches"/>
          <xsd:enumeration value="Communications Guide"/>
          <xsd:enumeration value="Concussion Law"/>
          <xsd:enumeration value="Confidentiality and CNC Policy"/>
          <xsd:enumeration value="Confidentiality and Covenant Not to Compete"/>
          <xsd:enumeration value="Conflict of Interest Policy"/>
          <xsd:enumeration value="Continuing Educations Credits"/>
          <xsd:enumeration value="Converting from Cash to Accrual Basis Accounting"/>
          <xsd:enumeration value="Copycats and Intellectual Property"/>
          <xsd:enumeration value="Council Fact Sheet"/>
          <xsd:enumeration value="Council Grant Overview"/>
          <xsd:enumeration value="Council Grant Resources"/>
          <xsd:enumeration value="Council Sales Tax Matrix"/>
          <xsd:enumeration value="Council Sample Grant Language"/>
          <xsd:enumeration value="Council Websites"/>
          <xsd:enumeration value="Council Websites Feature Requests"/>
          <xsd:enumeration value="Crisis Committee Checklist"/>
          <xsd:enumeration value="Crisis Communication Manual"/>
          <xsd:enumeration value="Crisis Communications Practice Worksheet"/>
          <xsd:enumeration value="Crisis Hotline"/>
          <xsd:enumeration value="Crisis Management Report"/>
          <xsd:enumeration value="Crisis Reponse Plan"/>
          <xsd:enumeration value="Curriculum Marketing Language"/>
          <xsd:enumeration value="Design Elements"/>
          <xsd:enumeration value="Directories and Tiers"/>
          <xsd:enumeration value="Directors and Officers Liability Insurance"/>
          <xsd:enumeration value="Disabilities Inclusion Policy"/>
          <xsd:enumeration value="Disability Inclusion Overview"/>
          <xsd:enumeration value="Disability Inclusion Resources"/>
          <xsd:enumeration value="Disability Inclusion Webinar Series"/>
          <xsd:enumeration value="Document Retention Policy"/>
          <xsd:enumeration value="Email Graphics"/>
          <xsd:enumeration value="Email Headers and Footers"/>
          <xsd:enumeration value="Email Platform"/>
          <xsd:enumeration value="Email Recruitment"/>
          <xsd:enumeration value="Emergency Contact List"/>
          <xsd:enumeration value="Employee Handbook"/>
          <xsd:enumeration value="End of Season Council Report"/>
          <xsd:enumeration value="Energy Awards"/>
          <xsd:enumeration value="Evaluation Reports"/>
          <xsd:enumeration value="Exit Interview"/>
          <xsd:enumeration value="Fall 2019 Social Media Toolkit"/>
          <xsd:enumeration value="Film Screenings"/>
          <xsd:enumeration value="Friends &amp; Family Zone"/>
          <xsd:enumeration value="Fundraising Policy"/>
          <xsd:enumeration value="Fundraising Reports &amp; Downloads in RacePlanner"/>
          <xsd:enumeration value="Gender Inclusion Policy"/>
          <xsd:enumeration value="Girls on the Run Coach Training Catalog"/>
          <xsd:enumeration value="Girls on the Run Learning Goals"/>
          <xsd:enumeration value="Girls on the Run Promotional Videos"/>
          <xsd:enumeration value="GOTR &amp; Heart &amp; Sole Curricula Ordering"/>
          <xsd:enumeration value="GOTR 501©3"/>
          <xsd:enumeration value="GOTR Learning Academy (GLA)"/>
          <xsd:enumeration value="GOTR Media Training w/ Theresa Miller"/>
          <xsd:enumeration value="GOTR Spirit Videos"/>
          <xsd:enumeration value="Grown-Up Guide"/>
          <xsd:enumeration value="Guide to Social Media"/>
          <xsd:enumeration value="Heart &amp; Sole Delivery Options"/>
          <xsd:enumeration value="Heart &amp; Sole Learning Goals"/>
          <xsd:enumeration value="Heart &amp; Sole Logos and Graphics"/>
          <xsd:enumeration value="Heart &amp; Sole Marketing and Communications"/>
          <xsd:enumeration value="Heart &amp; Sole Promotional Videos"/>
          <xsd:enumeration value="HQ Organizational Chart"/>
          <xsd:enumeration value="Inclement Weather Policy"/>
          <xsd:enumeration value="Interview Prep"/>
          <xsd:enumeration value="Introducing Unstoppable Us to Girls"/>
          <xsd:enumeration value="Job Descriptions"/>
          <xsd:enumeration value="Job Postings"/>
          <xsd:enumeration value="Liability Insurance"/>
          <xsd:enumeration value="Life Skill Transfer (5Cs+1) and Program Climate Measures"/>
          <xsd:enumeration value="Limiteless Potential Breakfast: A Case Study"/>
          <xsd:enumeration value="Living Our Values Council Grant"/>
          <xsd:enumeration value="Logo Guideline Agreement"/>
          <xsd:enumeration value="Logos"/>
          <xsd:enumeration value="Longitudinal Study Marketing Materials"/>
          <xsd:enumeration value="Longitudinal Study Media Materials"/>
          <xsd:enumeration value="Longitudinal Study Webinars"/>
          <xsd:enumeration value="Lost Child Policy"/>
          <xsd:enumeration value="Materials"/>
          <xsd:enumeration value="Materials Lists"/>
          <xsd:enumeration value="Media Fact Sheet"/>
          <xsd:enumeration value="Media Talking Points"/>
          <xsd:enumeration value="Merchandise and Cause Marketing Decision Treet"/>
          <xsd:enumeration value="MOU Template"/>
          <xsd:enumeration value="National Coach Training Completion Rates"/>
          <xsd:enumeration value="National GOTR 5K Sponsors"/>
          <xsd:enumeration value="National Pre/Post Evaluation Measures"/>
          <xsd:enumeration value="New Site Application"/>
          <xsd:enumeration value="New Site Selection Tool"/>
          <xsd:enumeration value="NFP Self Service Portal"/>
          <xsd:enumeration value="None"/>
          <xsd:enumeration value="Non-Profit Risk Management Center"/>
          <xsd:enumeration value="Offer to Hire"/>
          <xsd:enumeration value="Onboarding and Orientation Resources"/>
          <xsd:enumeration value="Onboarding Resources"/>
          <xsd:enumeration value="Parent/Guardian Post Survey"/>
          <xsd:enumeration value="Participant Code Sheet"/>
          <xsd:enumeration value="Participant Health and Consent Form (Waiver and Liability Release)"/>
          <xsd:enumeration value="Personal Solicitation"/>
          <xsd:enumeration value="Photos"/>
          <xsd:enumeration value="Podio"/>
          <xsd:enumeration value="Practice Schedules"/>
          <xsd:enumeration value="Press Release Templates"/>
          <xsd:enumeration value="Privacy Policy"/>
          <xsd:enumeration value="Program Policies"/>
          <xsd:enumeration value="Program Shirt Color Rotation"/>
          <xsd:enumeration value="Program Volunteer Health and Consent Form (Coach Waiver)"/>
          <xsd:enumeration value="RacePlanner"/>
          <xsd:enumeration value="RacePlanner Small Group Training"/>
          <xsd:enumeration value="Recognition"/>
          <xsd:enumeration value="Recruitment and Nomination Resources"/>
          <xsd:enumeration value="Recruitment by Audience"/>
          <xsd:enumeration value="Registration Fee Information"/>
          <xsd:enumeration value="Remarkable Volunteer Awards"/>
          <xsd:enumeration value="Resource Guide"/>
          <xsd:enumeration value="Roster Databases"/>
          <xsd:enumeration value="Sample Awarded Grants"/>
          <xsd:enumeration value="Sample End of Season Survey for Site Liaisons"/>
          <xsd:enumeration value="Sample Lesson"/>
          <xsd:enumeration value="Sample Site Liaison Training Agenda"/>
          <xsd:enumeration value="Seasonal Projections"/>
          <xsd:enumeration value="Seasonal Reminders Checklist"/>
          <xsd:enumeration value="Sexual Abuse/Molestation Policy"/>
          <xsd:enumeration value="Site &amp; Girl Recruitment Marketing &amp; Communications"/>
          <xsd:enumeration value="Site &amp; Girl Recruitment Overview"/>
          <xsd:enumeration value="Site &amp; Girl Recruitment Social Media Copy &amp; Graphics"/>
          <xsd:enumeration value="Site Experience Timeline"/>
          <xsd:enumeration value="Site Management Best Practices for Program Staff"/>
          <xsd:enumeration value="Site Management Resources"/>
          <xsd:enumeration value="Site Recruitment Video"/>
          <xsd:enumeration value="Site Visit Tools"/>
          <xsd:enumeration value="Social Media Fundamentals Guide"/>
          <xsd:enumeration value="Social Media Policies"/>
          <xsd:enumeration value="Social Media Recruitment"/>
          <xsd:enumeration value="Social Media Webinars"/>
          <xsd:enumeration value="Socioeconomic KPIs"/>
          <xsd:enumeration value="SoleMates Benefits"/>
          <xsd:enumeration value="SoleMates Communications"/>
          <xsd:enumeration value="SoleMates Program Structure Overview"/>
          <xsd:enumeration value="SoleMates Recruitment Overview"/>
          <xsd:enumeration value="SoleMates Waiver"/>
          <xsd:enumeration value="Special Guests Zone"/>
          <xsd:enumeration value="Sponsor Recruitment Resources"/>
          <xsd:enumeration value="Sponsor Stewardship Resources"/>
          <xsd:enumeration value="Sponsorship Resources Overview"/>
          <xsd:enumeration value="Spring 2019 Social Media Toolkit"/>
          <xsd:enumeration value="Staples Advantage"/>
          <xsd:enumeration value="Staples Rewards"/>
          <xsd:enumeration value="State by State Solicitation License Requirements"/>
          <xsd:enumeration value="The Girls on the Run Compensations Philosophy"/>
          <xsd:enumeration value="Threatening Behavior &amp; Bullying Policy"/>
          <xsd:enumeration value="Transportation Policy and Release Procedures"/>
          <xsd:enumeration value="Trend Report"/>
          <xsd:enumeration value="Unstoppable Us Coach Communications"/>
          <xsd:enumeration value="Unstoppable Us Donation Period"/>
          <xsd:enumeration value="Unstoppable Us Logos and Branding"/>
          <xsd:enumeration value="Unstoppable Us Overview"/>
          <xsd:enumeration value="Unstoppable Us Parent &amp; Girl Communications"/>
          <xsd:enumeration value="Unstoppable Us Planning"/>
          <xsd:enumeration value="Unstoppable Us Resources on ADDY"/>
          <xsd:enumeration value="Unstoppable Us Webinar"/>
          <xsd:enumeration value="Volunteer Grant Programs"/>
          <xsd:enumeration value="Website Guidelines"/>
          <xsd:enumeration value="What is Girls on the Run?"/>
          <xsd:enumeration value="Whistleblower Policy"/>
          <xsd:enumeration value="Women's History Month &amp; International Women's Day Campaign, March 2020"/>
          <xsd:enumeration value="Women's History Month &amp; International Women's Day Campaign, March 2021"/>
          <xsd:enumeration value="Women's History Month &amp; International Women's Day Campaign, March 2022"/>
          <xsd:enumeration value="Women's History Month &amp; International Women's Day Campaign, March 2023"/>
          <xsd:enumeration value="Women's History Month &amp; International Women's Day Campaign, March 2024"/>
          <xsd:enumeration value="Women's History Month &amp; International Women's Day Campaign, March 2025"/>
          <xsd:enumeration value="Women's History Month &amp; International Women's Day Campaign, March 2026"/>
          <xsd:enumeration value="Women's History Month &amp; International Women's Day Campaign, March 2027"/>
          <xsd:enumeration value="Women's History Month &amp; International Women's Day Campaign, March 2028"/>
          <xsd:enumeration value="Women's History Month &amp; International Women's Day Campaign, March 2029"/>
          <xsd:enumeration value="Women's History Month &amp; International Women's Day Campaign, March 2030"/>
          <xsd:enumeration value="Women's History Month &amp; International Women's Day Campaign, March 2031"/>
          <xsd:enumeration value="Women's History Month &amp; International Women's Day Campaign, March 2032"/>
          <xsd:enumeration value="Women's History Month &amp; International Women's Day Campaign, March 2033"/>
          <xsd:enumeration value="Women's History Month &amp; International Women's Day Campaign, March 2034"/>
          <xsd:enumeration value="Women's History Month &amp; International Women's Day Campaign, March 2035"/>
          <xsd:enumeration value="Women's History Month &amp; International Women's Day Campaign, March 2036"/>
          <xsd:enumeration value="Women's History Month &amp; International Women's Day Campaign, March 2037"/>
          <xsd:enumeration value="Women's History Month &amp; International Women's Day Campaign, March 2038"/>
          <xsd:enumeration value="Women's History Month &amp; International Women's Day Campaign, March 2039"/>
          <xsd:enumeration value="Women's History Month &amp; International Women's Day Campaign, March 2040"/>
          <xsd:enumeration value="Women's History Month &amp; International Women's Day Campaign, March 2041"/>
          <xsd:enumeration value="Youth Protection Policy"/>
        </xsd:restriction>
      </xsd:simpleType>
    </xsd:element>
    <xsd:element name="ContactListed" ma:index="19" nillable="true" ma:displayName="Contact Listed" ma:format="Dropdown" ma:list="UserInfo" ma:SharePointGroup="0" ma:internalName="ContactListe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_x002d_DrivePath" ma:index="20" nillable="true" ma:displayName="S-Drive Path" ma:format="Hyperlink" ma:internalName="S_x002d_DrivePath">
      <xsd:complexType>
        <xsd:complexContent>
          <xsd:extension base="dms:URL">
            <xsd:sequence>
              <xsd:element name="Url" type="dms:ValidUrl" minOccurs="0" nillable="true"/>
              <xsd:element name="Description" type="xsd:string" nillable="true"/>
            </xsd:sequence>
          </xsd:extension>
        </xsd:complexContent>
      </xsd:complexType>
    </xsd:element>
    <xsd:element name="Audience" ma:index="21" nillable="true" ma:displayName="Audience" ma:default="All Staff" ma:format="Dropdown" ma:internalName="Audience">
      <xsd:complexType>
        <xsd:complexContent>
          <xsd:extension base="dms:MultiChoice">
            <xsd:sequence>
              <xsd:element name="Value" maxOccurs="unbounded" minOccurs="0" nillable="true">
                <xsd:simpleType>
                  <xsd:restriction base="dms:Choice">
                    <xsd:enumeration value="Program Staff"/>
                    <xsd:enumeration value="Council Directors"/>
                    <xsd:enumeration value="Board of Directors"/>
                    <xsd:enumeration value="All Staff"/>
                    <xsd:enumeration value="Fund Development Staff"/>
                  </xsd:restriction>
                </xsd:simpleType>
              </xsd:element>
            </xsd:sequence>
          </xsd:extension>
        </xsd:complexContent>
      </xsd:complexType>
    </xsd:element>
    <xsd:element name="TimeofYear" ma:index="22" ma:displayName="Time of Year" ma:default="Ongoing" ma:description="*For council access" ma:format="Dropdown" ma:internalName="TimeofYear">
      <xsd:simpleType>
        <xsd:restriction base="dms:Choice">
          <xsd:enumeration value="Pre-season"/>
          <xsd:enumeration value="Mid-season"/>
          <xsd:enumeration value="5K"/>
          <xsd:enumeration value="End of Season"/>
          <xsd:enumeration value="Ongoing"/>
          <xsd:enumeration value="Fiscal Year End"/>
          <xsd:enumeration value="Calendar Year End"/>
        </xsd:restriction>
      </xsd:simpleType>
    </xsd:element>
    <xsd:element name="ReviewPeriod" ma:index="23" nillable="true" ma:displayName="Review Period" ma:default="2020-07-01T00:00:00Z" ma:format="DateOnly" ma:internalName="ReviewPeriod">
      <xsd:simpleType>
        <xsd:restriction base="dms:DateTime"/>
      </xsd:simpleType>
    </xsd:element>
    <xsd:element name="Owner" ma:index="24" ma:displayName="Owner" ma:format="Dropdown" ma:list="UserInfo" ma:SharePointGroup="0" ma:internalName="Owner">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eyword" ma:index="25" nillable="true" ma:displayName="Keyword" ma:format="Dropdown" ma:internalName="Keyword">
      <xsd:complexType>
        <xsd:complexContent>
          <xsd:extension base="dms:MultiChoice">
            <xsd:sequence>
              <xsd:element name="Value" maxOccurs="unbounded" minOccurs="0" nillable="true">
                <xsd:simpleType>
                  <xsd:restriction base="dms:Choice">
                    <xsd:enumeration value="5K"/>
                    <xsd:enumeration value="Access"/>
                    <xsd:enumeration value="Accounting"/>
                    <xsd:enumeration value="Addy"/>
                    <xsd:enumeration value="Advocacy"/>
                    <xsd:enumeration value="Attendance"/>
                    <xsd:enumeration value="Audit"/>
                    <xsd:enumeration value="Board"/>
                    <xsd:enumeration value="Boy"/>
                    <xsd:enumeration value="Brand"/>
                    <xsd:enumeration value="Budget"/>
                    <xsd:enumeration value="Calendar"/>
                    <xsd:enumeration value="Campaign"/>
                    <xsd:enumeration value="Camp GOTR"/>
                    <xsd:enumeration value="Compliance"/>
                    <xsd:enumeration value="Copyright"/>
                    <xsd:enumeration value="Cost"/>
                    <xsd:enumeration value="Crisis"/>
                    <xsd:enumeration value="Curriculum"/>
                    <xsd:enumeration value="Disability"/>
                    <xsd:enumeration value="Discounts"/>
                    <xsd:enumeration value="Donor"/>
                    <xsd:enumeration value="Email"/>
                    <xsd:enumeration value="EOY"/>
                    <xsd:enumeration value="Event"/>
                    <xsd:enumeration value="External Link"/>
                    <xsd:enumeration value="FAQ"/>
                    <xsd:enumeration value="Finance"/>
                    <xsd:enumeration value="Financial"/>
                    <xsd:enumeration value="Font"/>
                    <xsd:enumeration value="Fund"/>
                    <xsd:enumeration value="Fundraising"/>
                    <xsd:enumeration value="Grant"/>
                    <xsd:enumeration value="Growth"/>
                    <xsd:enumeration value="Guide"/>
                    <xsd:enumeration value="H&amp;S"/>
                    <xsd:enumeration value="Hiring"/>
                    <xsd:enumeration value="HR"/>
                    <xsd:enumeration value="Income"/>
                    <xsd:enumeration value="KPI"/>
                    <xsd:enumeration value="License"/>
                    <xsd:enumeration value="Logo"/>
                    <xsd:enumeration value="Marketing"/>
                    <xsd:enumeration value="Media"/>
                    <xsd:enumeration value="Membership"/>
                    <xsd:enumeration value="Merchandise"/>
                    <xsd:enumeration value="Movie"/>
                    <xsd:enumeration value="Onboarding"/>
                    <xsd:enumeration value="Operations"/>
                    <xsd:enumeration value="Outcomes"/>
                    <xsd:enumeration value="Overview"/>
                    <xsd:enumeration value="Partner"/>
                    <xsd:enumeration value="Policy Manual"/>
                    <xsd:enumeration value="Programming"/>
                    <xsd:enumeration value="Quality"/>
                    <xsd:enumeration value="Recruitment"/>
                    <xsd:enumeration value="Report"/>
                    <xsd:enumeration value="Risk"/>
                    <xsd:enumeration value="Safety"/>
                    <xsd:enumeration value="Site"/>
                    <xsd:enumeration value="SoleMates"/>
                    <xsd:enumeration value="Staff"/>
                    <xsd:enumeration value="Stewardship"/>
                    <xsd:enumeration value="Strategic"/>
                    <xsd:enumeration value="Summary"/>
                    <xsd:enumeration value="Summer"/>
                    <xsd:enumeration value="Sustainability"/>
                    <xsd:enumeration value="Template"/>
                    <xsd:enumeration value="Tier"/>
                    <xsd:enumeration value="Unstoppable"/>
                    <xsd:enumeration value="Video"/>
                    <xsd:enumeration value="Volunteer"/>
                    <xsd:enumeration value="Volunteers"/>
                    <xsd:enumeration value="Website"/>
                  </xsd:restriction>
                </xsd:simpleType>
              </xsd:element>
            </xsd:sequence>
          </xsd:extension>
        </xsd:complexContent>
      </xsd:complexType>
    </xsd:element>
    <xsd:element name="Branding" ma:index="26" ma:displayName="Branding" ma:default="Unknown" ma:format="Dropdown" ma:internalName="Branding">
      <xsd:simpleType>
        <xsd:restriction base="dms:Choice">
          <xsd:enumeration value="None"/>
          <xsd:enumeration value="Updated"/>
          <xsd:enumeration value="Outdated"/>
          <xsd:enumeration value="Unknown"/>
        </xsd:restriction>
      </xsd:simpleType>
    </xsd:element>
    <xsd:element name="Content" ma:index="27" ma:displayName="Content" ma:default="Unknown" ma:format="Dropdown" ma:internalName="Content">
      <xsd:simpleType>
        <xsd:restriction base="dms:Choice">
          <xsd:enumeration value="Updated"/>
          <xsd:enumeration value="Outdated"/>
          <xsd:enumeration value="Unknown"/>
        </xsd:restriction>
      </xsd:simpleType>
    </xsd:element>
    <xsd:element name="YearCreated_x002f_Updated" ma:index="28" nillable="true" ma:displayName="Year Created/Updated" ma:default="Unknown" ma:format="Dropdown" ma:internalName="YearCreated_x002f_Updated">
      <xsd:simpleType>
        <xsd:restriction base="dms:Choice">
          <xsd:enumeration value="Unknown"/>
          <xsd:enumeration value="2014"/>
          <xsd:enumeration value="2015"/>
          <xsd:enumeration value="2016"/>
          <xsd:enumeration value="2017"/>
          <xsd:enumeration value="2018"/>
          <xsd:enumeration value="2019"/>
          <xsd:enumeration value="2020"/>
        </xsd:restriction>
      </xsd:simpleType>
    </xsd:element>
    <xsd:element name="CreatedBy" ma:index="29" nillable="true" ma:displayName="Created By "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cesIntranetPaths" ma:index="30" nillable="true" ma:displayName="References Intranet Paths" ma:default="0" ma:format="Dropdown" ma:internalName="ReferencesIntranetPaths">
      <xsd:simpleType>
        <xsd:restriction base="dms:Boolean"/>
      </xsd:simpleType>
    </xsd:element>
    <xsd:element name="ReviewGrade" ma:index="31" nillable="true" ma:displayName="Review Grade" ma:format="Dropdown" ma:internalName="ReviewGrade">
      <xsd:simpleType>
        <xsd:restriction base="dms:Choice">
          <xsd:enumeration value="1 - Acceptable"/>
          <xsd:enumeration value="2 - Minor Edits"/>
          <xsd:enumeration value="3 - Major Edits/Review"/>
          <xsd:enumeration value="4 - Remove"/>
          <xsd:enumeration value="5 - Removed"/>
        </xsd:restriction>
      </xsd:simpleType>
    </xsd:element>
    <xsd:element name="AssignedTo" ma:index="32"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tranetPath" ma:index="33" nillable="true" ma:displayName="Intranet Path" ma:format="Hyperlink" ma:internalName="IntranetPath">
      <xsd:complexType>
        <xsd:complexContent>
          <xsd:extension base="dms:URL">
            <xsd:sequence>
              <xsd:element name="Url" type="dms:ValidUrl" minOccurs="0" nillable="true"/>
              <xsd:element name="Description" type="xsd:string" nillable="true"/>
            </xsd:sequence>
          </xsd:extension>
        </xsd:complexContent>
      </xsd:complexType>
    </xsd:element>
    <xsd:element name="Description" ma:index="34" nillable="true" ma:displayName="Description" ma:format="Dropdown" ma:internalName="Description">
      <xsd:simpleType>
        <xsd:restriction base="dms:Note">
          <xsd:maxLength value="255"/>
        </xsd:restriction>
      </xsd:simpleType>
    </xsd:element>
    <xsd:element name="Publish_x0020_to_x0020_Intranet" ma:index="37" nillable="true" ma:displayName="Publish to Intranet" ma:description="Date on which the content should be uploaded to the Intranet (if referenced in a 411, please select the day prior to the 411 release." ma:format="DateOnly" ma:internalName="Publish_x0020_to_x0020_Intranet">
      <xsd:simpleType>
        <xsd:restriction base="dms:DateTime"/>
      </xsd:simpleType>
    </xsd:element>
    <xsd:element name="Input_x0020_Need_x0020_SME" ma:index="38" nillable="true" ma:displayName="Input Needed from" ma:list="UserInfo" ma:SharePointGroup="0" ma:internalName="Input_x0020_Need_x0020_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put_x0020_Needed_x0020_by" ma:index="39" nillable="true" ma:displayName="Input Needed by" ma:format="DateOnly" ma:internalName="Input_x0020_Needed_x0020_by">
      <xsd:simpleType>
        <xsd:restriction base="dms:DateTime"/>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ProjectLead_x002d_ConfirmedReady" ma:index="42" nillable="true" ma:displayName="Project Lead - Confirmed Ready" ma:format="Dropdown" ma:list="UserInfo" ma:SharePointGroup="0" ma:internalName="ProjectLead_x002d_ConfirmedRead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Lead_x002d_Status" ma:index="43" nillable="true" ma:displayName="Project Lead - Status" ma:format="Dropdown" ma:internalName="ProjectLead_x002d_Status">
      <xsd:simpleType>
        <xsd:restriction base="dms:Choice">
          <xsd:enumeration value="Not Ready"/>
          <xsd:enumeration value="Ready to Migrate"/>
          <xsd:enumeration value="Migrated"/>
        </xsd:restriction>
      </xsd:simpleType>
    </xsd:element>
    <xsd:element name="A" ma:index="44" nillable="true" ma:displayName="A" ma:description="This is the top level list of pages.  " ma:format="Dropdown" ma:internalName="A">
      <xsd:simpleType>
        <xsd:restriction base="dms:Choice">
          <xsd:enumeration value="Funding &amp; Partnerships"/>
          <xsd:enumeration value="Human Resources"/>
          <xsd:enumeration value="Home Page"/>
          <xsd:enumeration value="HQ Information"/>
          <xsd:enumeration value="Marketing &amp; PR"/>
          <xsd:enumeration value="Merchandise"/>
          <xsd:enumeration value="Operations"/>
          <xsd:enumeration value="Policy &amp; Risk"/>
          <xsd:enumeration value="Programming"/>
        </xsd:restriction>
      </xsd:simpleType>
    </xsd:element>
    <xsd:element name="B" ma:index="45" nillable="true" ma:displayName="B" ma:description="This is the middle level of pages.  " ma:format="Dropdown" ma:internalName="B">
      <xsd:simpleType>
        <xsd:restriction base="dms:Choice">
          <xsd:enumeration value="5K Merchandise"/>
          <xsd:enumeration value="Access &amp; Inclusion Statement"/>
          <xsd:enumeration value="Advocacy &amp; Boy Programming"/>
          <xsd:enumeration value="Board of Directors"/>
          <xsd:enumeration value="Brand Standards &amp; Guidelines"/>
          <xsd:enumeration value="Camp GOTR"/>
          <xsd:enumeration value="Camp GOTR Merchandise"/>
          <xsd:enumeration value="Campaigns"/>
          <xsd:enumeration value="Coaches"/>
          <xsd:enumeration value="Communication Standards, Guidelines and Tips"/>
          <xsd:enumeration value="Copycats &amp; Intellectual Property"/>
          <xsd:enumeration value="Coronavirus Resources"/>
          <xsd:enumeration value="Council Change Forms"/>
          <xsd:enumeration value="Council Directories &amp; Tiers"/>
          <xsd:enumeration value="Crisis Management &amp; Communications"/>
          <xsd:enumeration value="Curricula Ordering"/>
          <xsd:enumeration value="Disability Inclusion"/>
          <xsd:enumeration value="Evaluation"/>
          <xsd:enumeration value="Events"/>
          <xsd:enumeration value="Fall 2020 Programming"/>
          <xsd:enumeration value="Finance"/>
          <xsd:enumeration value="Girls on the Run"/>
          <xsd:enumeration value="Girls on the Run 5K"/>
          <xsd:enumeration value="Grants"/>
          <xsd:enumeration value="Heart &amp; Sole"/>
          <xsd:enumeration value="Inclusion, Diversity, Equity &amp; Access"/>
          <xsd:enumeration value="Individual Donors"/>
          <xsd:enumeration value="Insurance Information"/>
          <xsd:enumeration value="Local Sponsors"/>
          <xsd:enumeration value="Logos"/>
          <xsd:enumeration value="Materials &amp; Templates"/>
          <xsd:enumeration value="Merchandise Calendar"/>
          <xsd:enumeration value="Merchandise Guide"/>
          <xsd:enumeration value="National Partners"/>
          <xsd:enumeration value="News Media"/>
          <xsd:enumeration value="Nonprofit Risk Management Center"/>
          <xsd:enumeration value="Policies"/>
          <xsd:enumeration value="Power Up Summer Pilot"/>
          <xsd:enumeration value="Program Management"/>
          <xsd:enumeration value="Program Shirts"/>
          <xsd:enumeration value="Reporting &amp; KPIs"/>
          <xsd:enumeration value="Social Media"/>
          <xsd:enumeration value="SoleMates"/>
          <xsd:enumeration value="Sponsors and Partners"/>
          <xsd:enumeration value="Standards, Guides &amp; Communication Tips"/>
          <xsd:enumeration value="Staff"/>
          <xsd:enumeration value="Tech Tools"/>
          <xsd:enumeration value="Training &amp; Development"/>
          <xsd:enumeration value="Unstoppable Us"/>
          <xsd:enumeration value="Videos"/>
          <xsd:enumeration value="Volunteer"/>
          <xsd:enumeration value="Waivers"/>
          <xsd:enumeration value="Websites"/>
          <xsd:enumeration value="Wellness"/>
        </xsd:restriction>
      </xsd:simpleType>
    </xsd:element>
    <xsd:element name="_x0043_" ma:index="46" nillable="true" ma:displayName="C" ma:description="This is the final &quot;Page&quot; level column (currently)" ma:format="Dropdown" ma:internalName="_x0043_">
      <xsd:simpleType>
        <xsd:restriction base="dms:Choice">
          <xsd:enumeration value="5K"/>
          <xsd:enumeration value="Anniversary"/>
          <xsd:enumeration value="Annual Reports"/>
          <xsd:enumeration value="Board Fundraising"/>
          <xsd:enumeration value="Camp GOTR"/>
          <xsd:enumeration value="Campaigns - Full"/>
          <xsd:enumeration value="Campaigns - Read First"/>
          <xsd:enumeration value="Coach and Adult Engagement"/>
          <xsd:enumeration value="Communications"/>
          <xsd:enumeration value="Confidentiality &amp; Covenant"/>
          <xsd:enumeration value="Delivery and Curriculum"/>
          <xsd:enumeration value="Directories &amp; Officers"/>
          <xsd:enumeration value="Donor EOY Giving Full"/>
          <xsd:enumeration value="Donor Stewardship &amp; Retention"/>
          <xsd:enumeration value="End of Year Giving"/>
          <xsd:enumeration value="EOY Giving Read First"/>
          <xsd:enumeration value="Evaluation Reports"/>
          <xsd:enumeration value="Evaluation Tools"/>
          <xsd:enumeration value="Fundraising at the 5K"/>
          <xsd:enumeration value="Girl Screening"/>
          <xsd:enumeration value="Girls on the Run"/>
          <xsd:enumeration value="GOTR 501c3"/>
          <xsd:enumeration value="Grant Resources"/>
          <xsd:enumeration value="H&amp;S"/>
          <xsd:enumeration value="Junior Coaches"/>
          <xsd:enumeration value="KPI"/>
          <xsd:enumeration value="Learn Dream"/>
          <xsd:enumeration value="Liability Insurance"/>
          <xsd:enumeration value="Living Our Values Council Grant"/>
          <xsd:enumeration value="Local Sponsors"/>
          <xsd:enumeration value="Logo Guidelines"/>
          <xsd:enumeration value="Logos and Branding"/>
          <xsd:enumeration value="Longitudinal Study Resources"/>
          <xsd:enumeration value="LPB"/>
          <xsd:enumeration value="Lunchcin"/>
          <xsd:enumeration value="Marketing and Communications"/>
          <xsd:enumeration value="National Partner Logos"/>
          <xsd:enumeration value="National Partner Updates"/>
          <xsd:enumeration value="News Media"/>
          <xsd:enumeration value="NFP"/>
          <xsd:enumeration value="Offboarding"/>
          <xsd:enumeration value="Onboarding"/>
          <xsd:enumeration value="Participant Registration"/>
          <xsd:enumeration value="Performance Management"/>
          <xsd:enumeration value="Planning"/>
          <xsd:enumeration value="Policies"/>
          <xsd:enumeration value="Program Structure"/>
          <xsd:enumeration value="Program Volunteer"/>
          <xsd:enumeration value="Proud Supporter"/>
          <xsd:enumeration value="Program Planning"/>
          <xsd:enumeration value="Power Up Summer Pilot"/>
          <xsd:enumeration value="Recruitment"/>
          <xsd:enumeration value="Research Evaluation Projects"/>
          <xsd:enumeration value="Salary and Compensation"/>
          <xsd:enumeration value="Seasonal Reporting &amp; National Averages"/>
          <xsd:enumeration value="Site, Coach and Girl Recruitment"/>
          <xsd:enumeration value="Site and Girl Recruitment"/>
          <xsd:enumeration value="Site Management"/>
          <xsd:enumeration value="Social Media"/>
          <xsd:enumeration value="Solemates"/>
          <xsd:enumeration value="Territory Changes"/>
          <xsd:enumeration value="Volunteer Management"/>
          <xsd:enumeration value="Websites"/>
        </xsd:restriction>
      </xsd:simpleType>
    </xsd:element>
  </xsd:schema>
  <xsd:schema xmlns:xsd="http://www.w3.org/2001/XMLSchema" xmlns:xs="http://www.w3.org/2001/XMLSchema" xmlns:dms="http://schemas.microsoft.com/office/2006/documentManagement/types" xmlns:pc="http://schemas.microsoft.com/office/infopath/2007/PartnerControls" targetNamespace="ed7c8edc-bb9b-4f92-8120-239750e6a664"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66665-6F45-4213-B06D-5EA8D6C4D889}">
  <ds:schemaRefs>
    <ds:schemaRef ds:uri="http://schemas.openxmlformats.org/officeDocument/2006/bibliography"/>
  </ds:schemaRefs>
</ds:datastoreItem>
</file>

<file path=customXml/itemProps2.xml><?xml version="1.0" encoding="utf-8"?>
<ds:datastoreItem xmlns:ds="http://schemas.openxmlformats.org/officeDocument/2006/customXml" ds:itemID="{FD2CCF60-CC99-435B-B0AD-E3E67F269E3C}">
  <ds:schemaRefs>
    <ds:schemaRef ds:uri="http://schemas.microsoft.com/office/2006/metadata/properties"/>
    <ds:schemaRef ds:uri="http://schemas.microsoft.com/office/infopath/2007/PartnerControls"/>
    <ds:schemaRef ds:uri="3a61e6b3-75c3-4236-930b-4a0e9adfa473"/>
  </ds:schemaRefs>
</ds:datastoreItem>
</file>

<file path=customXml/itemProps3.xml><?xml version="1.0" encoding="utf-8"?>
<ds:datastoreItem xmlns:ds="http://schemas.openxmlformats.org/officeDocument/2006/customXml" ds:itemID="{FFE27985-6D22-4275-992C-8FC647BFC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1e6b3-75c3-4236-930b-4a0e9adfa473"/>
    <ds:schemaRef ds:uri="ed7c8edc-bb9b-4f92-8120-239750e6a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7B7A95-497C-462C-AFF8-C6C7A6E93C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3623</Words>
  <Characters>20655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Stout</dc:creator>
  <cp:keywords/>
  <dc:description/>
  <cp:lastModifiedBy>Lindsay Peiffer</cp:lastModifiedBy>
  <cp:revision>2</cp:revision>
  <cp:lastPrinted>2019-07-23T13:00:00Z</cp:lastPrinted>
  <dcterms:created xsi:type="dcterms:W3CDTF">2020-08-27T17:17:00Z</dcterms:created>
  <dcterms:modified xsi:type="dcterms:W3CDTF">2020-08-27T17:17:00Z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0x010100FA0F9EF3CC70E740BEF42380DEB2BEBA</vt:lpwstr>
  </property>
</Properties>
</file>