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BE5EAA" w:rsidR="00D359F6" w:rsidP="00D359F6" w:rsidRDefault="00D359F6" w14:paraId="417CE593" w14:textId="2BF4CD1B">
      <w:pPr>
        <w:pStyle w:val="BodyText"/>
        <w:tabs>
          <w:tab w:val="left" w:pos="7920"/>
        </w:tabs>
        <w:ind w:left="2340" w:firstLine="0"/>
        <w:rPr>
          <w:rFonts w:ascii="Verdana" w:hAnsi="Verdana"/>
          <w:b/>
          <w:bCs/>
        </w:rPr>
      </w:pPr>
      <w:r w:rsidRPr="00BE5EAA">
        <w:rPr>
          <w:rFonts w:ascii="Verdana" w:hAnsi="Verdana"/>
          <w:b/>
          <w:bCs/>
          <w:noProof/>
        </w:rPr>
        <w:drawing>
          <wp:anchor distT="0" distB="0" distL="114300" distR="114300" simplePos="0" relativeHeight="251658240" behindDoc="0" locked="0" layoutInCell="1" allowOverlap="1" wp14:anchorId="501D62A0" wp14:editId="2253F4E3">
            <wp:simplePos x="0" y="0"/>
            <wp:positionH relativeFrom="margin">
              <wp:posOffset>73025</wp:posOffset>
            </wp:positionH>
            <wp:positionV relativeFrom="paragraph">
              <wp:posOffset>41275</wp:posOffset>
            </wp:positionV>
            <wp:extent cx="1015304" cy="775970"/>
            <wp:effectExtent l="0" t="0" r="0" b="5080"/>
            <wp:wrapNone/>
            <wp:docPr id="1241633912" name="Picture 1"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1633912" name="Picture 1" descr="A black and white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018917" cy="778731"/>
                    </a:xfrm>
                    <a:prstGeom prst="rect">
                      <a:avLst/>
                    </a:prstGeom>
                  </pic:spPr>
                </pic:pic>
              </a:graphicData>
            </a:graphic>
            <wp14:sizeRelH relativeFrom="margin">
              <wp14:pctWidth>0</wp14:pctWidth>
            </wp14:sizeRelH>
            <wp14:sizeRelV relativeFrom="margin">
              <wp14:pctHeight>0</wp14:pctHeight>
            </wp14:sizeRelV>
          </wp:anchor>
        </w:drawing>
      </w:r>
    </w:p>
    <w:p w:rsidRPr="00BE5EAA" w:rsidR="00D359F6" w:rsidP="00D359F6" w:rsidRDefault="00D359F6" w14:paraId="21007269" w14:textId="77777777">
      <w:pPr>
        <w:pStyle w:val="BodyText"/>
        <w:tabs>
          <w:tab w:val="left" w:pos="7920"/>
        </w:tabs>
        <w:ind w:left="2340" w:firstLine="0"/>
        <w:rPr>
          <w:rFonts w:ascii="Verdana" w:hAnsi="Verdana"/>
          <w:b/>
          <w:bCs/>
        </w:rPr>
      </w:pPr>
    </w:p>
    <w:p w:rsidRPr="00BE5EAA" w:rsidR="008839D7" w:rsidP="00D359F6" w:rsidRDefault="004535C3" w14:paraId="609982E1" w14:textId="200F9BB5">
      <w:pPr>
        <w:pStyle w:val="BodyText"/>
        <w:tabs>
          <w:tab w:val="left" w:pos="7920"/>
        </w:tabs>
        <w:ind w:left="2340" w:firstLine="0"/>
        <w:rPr>
          <w:rFonts w:ascii="Verdana" w:hAnsi="Verdana"/>
          <w:b/>
          <w:bCs/>
          <w:sz w:val="22"/>
          <w:szCs w:val="22"/>
        </w:rPr>
      </w:pPr>
      <w:r w:rsidRPr="00BE5EAA">
        <w:rPr>
          <w:rFonts w:ascii="Verdana" w:hAnsi="Verdana"/>
          <w:b/>
          <w:bCs/>
          <w:sz w:val="22"/>
          <w:szCs w:val="22"/>
        </w:rPr>
        <w:t xml:space="preserve">YMCA </w:t>
      </w:r>
      <w:r w:rsidR="00BE5EAA">
        <w:rPr>
          <w:rFonts w:ascii="Verdana" w:hAnsi="Verdana"/>
          <w:b/>
          <w:bCs/>
          <w:sz w:val="22"/>
          <w:szCs w:val="22"/>
        </w:rPr>
        <w:t>OF SOUTHEASTERN NORTH CAROLINA</w:t>
      </w:r>
    </w:p>
    <w:p w:rsidRPr="00BE5EAA" w:rsidR="00D82520" w:rsidP="00D359F6" w:rsidRDefault="001D380E" w14:paraId="041BE518" w14:textId="1EAFFD6A">
      <w:pPr>
        <w:pStyle w:val="BodyText"/>
        <w:tabs>
          <w:tab w:val="left" w:pos="7920"/>
        </w:tabs>
        <w:ind w:left="2340" w:firstLine="0"/>
        <w:rPr>
          <w:rFonts w:ascii="Verdana" w:hAnsi="Verdana"/>
          <w:sz w:val="22"/>
          <w:szCs w:val="22"/>
        </w:rPr>
      </w:pPr>
      <w:r w:rsidRPr="00BE5EAA">
        <w:rPr>
          <w:rFonts w:ascii="Verdana" w:hAnsi="Verdana"/>
          <w:b/>
          <w:bCs/>
          <w:sz w:val="22"/>
          <w:szCs w:val="22"/>
        </w:rPr>
        <w:t>CHILD PROTECTION POLICY</w:t>
      </w:r>
    </w:p>
    <w:p w:rsidRPr="00BE5EAA" w:rsidR="00D82520" w:rsidP="00FF1C4F" w:rsidRDefault="00D82520" w14:paraId="041BE519" w14:textId="77777777">
      <w:pPr>
        <w:pStyle w:val="BodyText"/>
        <w:spacing w:before="12"/>
        <w:ind w:firstLine="0"/>
        <w:rPr>
          <w:rFonts w:ascii="Verdana" w:hAnsi="Verdana"/>
        </w:rPr>
      </w:pPr>
    </w:p>
    <w:p w:rsidRPr="00BE5EAA" w:rsidR="00D359F6" w:rsidP="00FF1C4F" w:rsidRDefault="00D359F6" w14:paraId="67565919" w14:textId="77777777">
      <w:pPr>
        <w:pStyle w:val="BodyText"/>
        <w:spacing w:before="12"/>
        <w:ind w:firstLine="0"/>
        <w:rPr>
          <w:rFonts w:ascii="Verdana" w:hAnsi="Verdana"/>
        </w:rPr>
      </w:pPr>
    </w:p>
    <w:p w:rsidRPr="00BE5EAA" w:rsidR="00D82520" w:rsidP="00FF1C4F" w:rsidRDefault="001D380E" w14:paraId="041BE51A" w14:textId="77777777">
      <w:pPr>
        <w:pStyle w:val="Heading1"/>
        <w:spacing w:before="66"/>
        <w:ind w:left="280" w:firstLine="0"/>
        <w:rPr>
          <w:rFonts w:ascii="Verdana" w:hAnsi="Verdana"/>
          <w:sz w:val="16"/>
          <w:szCs w:val="16"/>
        </w:rPr>
      </w:pPr>
      <w:r w:rsidRPr="00BE5EAA">
        <w:rPr>
          <w:rFonts w:ascii="Verdana" w:hAnsi="Verdana"/>
          <w:sz w:val="16"/>
          <w:szCs w:val="16"/>
        </w:rPr>
        <w:t>OUR YMCA PROMOTES A SAFE ENVIRONMENT THAT IS FREE FROM ABUSE. NO FORM OF ABUSE WILL BE TOLERATED.</w:t>
      </w:r>
    </w:p>
    <w:p w:rsidRPr="00BE5EAA" w:rsidR="00D82520" w:rsidP="00FF1C4F" w:rsidRDefault="001D380E" w14:paraId="041BE51B" w14:textId="70D35B27">
      <w:pPr>
        <w:pStyle w:val="BodyText"/>
        <w:spacing w:before="125" w:line="242" w:lineRule="auto"/>
        <w:ind w:left="279" w:right="511" w:firstLine="0"/>
        <w:rPr>
          <w:rFonts w:ascii="Verdana" w:hAnsi="Verdana"/>
          <w:sz w:val="16"/>
          <w:szCs w:val="16"/>
        </w:rPr>
      </w:pPr>
      <w:r w:rsidRPr="00BE5EAA">
        <w:rPr>
          <w:rFonts w:ascii="Verdana" w:hAnsi="Verdana"/>
          <w:sz w:val="16"/>
          <w:szCs w:val="16"/>
        </w:rPr>
        <w:t xml:space="preserve">All allegations of abuse will be taken seriously and responded to in accordance with our </w:t>
      </w:r>
      <w:r w:rsidRPr="00BE5EAA" w:rsidR="002959B4">
        <w:rPr>
          <w:rFonts w:ascii="Verdana" w:hAnsi="Verdana"/>
          <w:sz w:val="16"/>
          <w:szCs w:val="16"/>
        </w:rPr>
        <w:t xml:space="preserve">Child </w:t>
      </w:r>
      <w:r w:rsidRPr="00BE5EAA">
        <w:rPr>
          <w:rFonts w:ascii="Verdana" w:hAnsi="Verdana"/>
          <w:sz w:val="16"/>
          <w:szCs w:val="16"/>
        </w:rPr>
        <w:t>Abuse Response Pro</w:t>
      </w:r>
      <w:r w:rsidRPr="00BE5EAA" w:rsidR="002959B4">
        <w:rPr>
          <w:rFonts w:ascii="Verdana" w:hAnsi="Verdana"/>
          <w:sz w:val="16"/>
          <w:szCs w:val="16"/>
        </w:rPr>
        <w:t>cedure</w:t>
      </w:r>
      <w:r w:rsidRPr="00BE5EAA" w:rsidR="000919D2">
        <w:rPr>
          <w:rFonts w:ascii="Verdana" w:hAnsi="Verdana"/>
          <w:sz w:val="16"/>
          <w:szCs w:val="16"/>
        </w:rPr>
        <w:t>s</w:t>
      </w:r>
      <w:r w:rsidRPr="00BE5EAA">
        <w:rPr>
          <w:rFonts w:ascii="Verdana" w:hAnsi="Verdana"/>
          <w:sz w:val="16"/>
          <w:szCs w:val="16"/>
        </w:rPr>
        <w:t>. Any instances of confirmed abuse will result in immediate disciplinary action up to and including termination of employment or volunteer engagement and may also include reporting to the appropriate legal and reporting authorities, where necessary as mandated reporters. We will fully cooperate with authorities if allegations of abuse require investigation; staff and volunteers should also cooperate fully with any investigation of child abuse by assigned authorities. Refusal to cooperate can lead to termination of employment or expulsion from volunteering. Our YMCA and its staff will not retaliate against any staff, volunteer, participant or otherwise who makes a report or participates in an investigation of alleged child abuse.</w:t>
      </w:r>
    </w:p>
    <w:p w:rsidRPr="00BE5EAA" w:rsidR="00D82520" w:rsidP="00A02528" w:rsidRDefault="001D380E" w14:paraId="041BE51C" w14:textId="77777777">
      <w:pPr>
        <w:pStyle w:val="Heading1"/>
        <w:numPr>
          <w:ilvl w:val="0"/>
          <w:numId w:val="11"/>
        </w:numPr>
        <w:tabs>
          <w:tab w:val="left" w:pos="999"/>
        </w:tabs>
        <w:spacing w:before="160"/>
        <w:ind w:left="994"/>
        <w:rPr>
          <w:rFonts w:ascii="Verdana" w:hAnsi="Verdana"/>
          <w:b/>
          <w:bCs/>
          <w:sz w:val="16"/>
          <w:szCs w:val="16"/>
        </w:rPr>
      </w:pPr>
      <w:r w:rsidRPr="00BE5EAA">
        <w:rPr>
          <w:rFonts w:ascii="Verdana" w:hAnsi="Verdana"/>
          <w:b/>
          <w:bCs/>
          <w:sz w:val="16"/>
          <w:szCs w:val="16"/>
        </w:rPr>
        <w:t>CODE OF CONDUCT</w:t>
      </w:r>
    </w:p>
    <w:p w:rsidRPr="00BE5EAA" w:rsidR="00D82520" w:rsidP="00FF1C4F" w:rsidRDefault="001D380E" w14:paraId="041BE51D" w14:textId="77777777">
      <w:pPr>
        <w:pStyle w:val="BodyText"/>
        <w:spacing w:before="1"/>
        <w:ind w:left="640" w:firstLine="0"/>
        <w:rPr>
          <w:rFonts w:ascii="Verdana" w:hAnsi="Verdana"/>
          <w:sz w:val="16"/>
          <w:szCs w:val="16"/>
        </w:rPr>
      </w:pPr>
      <w:r w:rsidRPr="00BE5EAA">
        <w:rPr>
          <w:rFonts w:ascii="Verdana" w:hAnsi="Verdana"/>
          <w:sz w:val="16"/>
          <w:szCs w:val="16"/>
        </w:rPr>
        <w:t>The following are required expectations that all staff and volunteers should abide by at all times:</w:t>
      </w:r>
    </w:p>
    <w:p w:rsidRPr="00BE5EAA" w:rsidR="004C7FE3" w:rsidP="00714935" w:rsidRDefault="00714935" w14:paraId="2E2BA3AD" w14:textId="1FCE987F">
      <w:pPr>
        <w:pStyle w:val="ListParagraph"/>
        <w:numPr>
          <w:ilvl w:val="1"/>
          <w:numId w:val="11"/>
        </w:numPr>
        <w:tabs>
          <w:tab w:val="left" w:pos="998"/>
        </w:tabs>
        <w:spacing w:line="246" w:lineRule="exact"/>
        <w:ind w:left="998" w:hanging="358"/>
        <w:rPr>
          <w:rFonts w:ascii="Verdana" w:hAnsi="Verdana"/>
          <w:color w:val="221F1F"/>
          <w:sz w:val="16"/>
          <w:szCs w:val="16"/>
        </w:rPr>
      </w:pPr>
      <w:r w:rsidRPr="00BE5EAA">
        <w:rPr>
          <w:rFonts w:ascii="Verdana" w:hAnsi="Verdana"/>
          <w:sz w:val="16"/>
          <w:szCs w:val="16"/>
        </w:rPr>
        <w:t xml:space="preserve">Staff/Volunteers will not abuse children in any way. </w:t>
      </w:r>
      <w:r w:rsidRPr="00BE5EAA">
        <w:rPr>
          <w:rFonts w:ascii="Verdana" w:hAnsi="Verdana"/>
          <w:i/>
          <w:sz w:val="16"/>
          <w:szCs w:val="16"/>
        </w:rPr>
        <w:t>Refer to Section VIII for further description.</w:t>
      </w:r>
    </w:p>
    <w:p w:rsidRPr="00BE5EAA" w:rsidR="00714935" w:rsidP="00714935" w:rsidRDefault="00714935" w14:paraId="70A9F7CD" w14:textId="0AA4567B">
      <w:pPr>
        <w:pStyle w:val="ListParagraph"/>
        <w:numPr>
          <w:ilvl w:val="1"/>
          <w:numId w:val="11"/>
        </w:numPr>
        <w:tabs>
          <w:tab w:val="left" w:pos="998"/>
        </w:tabs>
        <w:spacing w:line="246" w:lineRule="exact"/>
        <w:ind w:left="998" w:hanging="358"/>
        <w:rPr>
          <w:rFonts w:ascii="Verdana" w:hAnsi="Verdana"/>
          <w:color w:val="221F1F"/>
          <w:sz w:val="16"/>
          <w:szCs w:val="16"/>
        </w:rPr>
      </w:pPr>
      <w:r w:rsidRPr="00BE5EAA">
        <w:rPr>
          <w:rFonts w:ascii="Verdana" w:hAnsi="Verdana"/>
          <w:sz w:val="16"/>
          <w:szCs w:val="16"/>
        </w:rPr>
        <w:t xml:space="preserve">The YMCA will not tolerate the mistreatment or abuse of one youth by another youth. </w:t>
      </w:r>
      <w:r w:rsidRPr="00BE5EAA">
        <w:rPr>
          <w:rFonts w:ascii="Verdana" w:hAnsi="Verdana"/>
          <w:i/>
          <w:iCs/>
          <w:sz w:val="16"/>
          <w:szCs w:val="16"/>
        </w:rPr>
        <w:t>Refer to Section</w:t>
      </w:r>
      <w:r w:rsidRPr="00BE5EAA">
        <w:rPr>
          <w:rFonts w:ascii="Verdana" w:hAnsi="Verdana"/>
          <w:sz w:val="16"/>
          <w:szCs w:val="16"/>
        </w:rPr>
        <w:t xml:space="preserve"> </w:t>
      </w:r>
      <w:r w:rsidRPr="00BE5EAA">
        <w:rPr>
          <w:rFonts w:ascii="Verdana" w:hAnsi="Verdana"/>
          <w:i/>
          <w:iCs/>
          <w:sz w:val="16"/>
          <w:szCs w:val="16"/>
        </w:rPr>
        <w:t>IV for further description.</w:t>
      </w:r>
    </w:p>
    <w:p w:rsidRPr="00BE5EAA" w:rsidR="000C58CD" w:rsidP="000C58CD" w:rsidRDefault="000C58CD" w14:paraId="7095A9EF" w14:textId="36B7699C">
      <w:pPr>
        <w:pStyle w:val="ListParagraph"/>
        <w:numPr>
          <w:ilvl w:val="1"/>
          <w:numId w:val="11"/>
        </w:numPr>
        <w:tabs>
          <w:tab w:val="left" w:pos="998"/>
          <w:tab w:val="left" w:pos="1000"/>
        </w:tabs>
        <w:spacing w:before="3" w:line="242" w:lineRule="auto"/>
        <w:ind w:left="1000" w:right="719"/>
        <w:rPr>
          <w:rFonts w:ascii="Verdana" w:hAnsi="Verdana"/>
          <w:color w:val="221F1F"/>
          <w:sz w:val="16"/>
          <w:szCs w:val="16"/>
        </w:rPr>
      </w:pPr>
      <w:r w:rsidRPr="00BE5EAA">
        <w:rPr>
          <w:rFonts w:ascii="Verdana" w:hAnsi="Verdana"/>
          <w:sz w:val="16"/>
          <w:szCs w:val="16"/>
        </w:rPr>
        <w:t>Under no circumstances will staff/volunteers release children in child programs to anyone other than the authorized parent, guardian, or other adult authorized by the parent or guardian (written parent authorization on file with the YMCA).</w:t>
      </w:r>
    </w:p>
    <w:p w:rsidRPr="00BE5EAA" w:rsidR="00714935" w:rsidP="001D5839" w:rsidRDefault="00714935" w14:paraId="371D26BE" w14:textId="77777777">
      <w:pPr>
        <w:pStyle w:val="ListParagraph"/>
        <w:numPr>
          <w:ilvl w:val="1"/>
          <w:numId w:val="11"/>
        </w:numPr>
        <w:ind w:left="994"/>
        <w:rPr>
          <w:rFonts w:ascii="Verdana" w:hAnsi="Verdana"/>
          <w:color w:val="221F1F"/>
          <w:sz w:val="16"/>
          <w:szCs w:val="16"/>
        </w:rPr>
      </w:pPr>
      <w:r w:rsidRPr="00BE5EAA">
        <w:rPr>
          <w:rFonts w:ascii="Verdana" w:hAnsi="Verdana"/>
          <w:sz w:val="16"/>
          <w:szCs w:val="16"/>
        </w:rPr>
        <w:t>To protect YMCA staff, volunteers and youth, staff/volunteers are not to be alone with a single child where they cannot be observed by others.</w:t>
      </w:r>
    </w:p>
    <w:p w:rsidRPr="00BE5EAA" w:rsidR="0005417B" w:rsidP="0005417B" w:rsidRDefault="00F666C3" w14:paraId="06BAEAAD" w14:textId="77777777">
      <w:pPr>
        <w:pStyle w:val="ListParagraph"/>
        <w:numPr>
          <w:ilvl w:val="1"/>
          <w:numId w:val="11"/>
        </w:numPr>
        <w:tabs>
          <w:tab w:val="left" w:pos="997"/>
          <w:tab w:val="left" w:pos="999"/>
        </w:tabs>
        <w:spacing w:before="50" w:line="242" w:lineRule="auto"/>
        <w:ind w:left="999" w:right="718"/>
        <w:rPr>
          <w:rFonts w:ascii="Verdana" w:hAnsi="Verdana"/>
          <w:color w:val="221F1F"/>
          <w:sz w:val="16"/>
          <w:szCs w:val="16"/>
        </w:rPr>
      </w:pPr>
      <w:r w:rsidRPr="00BE5EAA">
        <w:rPr>
          <w:rFonts w:ascii="Verdana" w:hAnsi="Verdana"/>
          <w:sz w:val="16"/>
          <w:szCs w:val="16"/>
        </w:rPr>
        <w:t>Staff/Volunteers may not be alone with children they meet in YMCA programs outside of the YMCA. This includes babysitting, sleepovers, driving or riding in cars, and inviting children to their homes. Should a staff member/volunteer have a pre-existing relationship with a child in a YMCA program, that should be disclosed and documented with Human Resources or Risk Management, as appropriate.</w:t>
      </w:r>
    </w:p>
    <w:p w:rsidRPr="00BE5EAA" w:rsidR="00D24D16" w:rsidP="0005417B" w:rsidRDefault="0005417B" w14:paraId="5A351FD8" w14:textId="0AB2C1A1">
      <w:pPr>
        <w:pStyle w:val="ListParagraph"/>
        <w:numPr>
          <w:ilvl w:val="1"/>
          <w:numId w:val="11"/>
        </w:numPr>
        <w:tabs>
          <w:tab w:val="left" w:pos="997"/>
          <w:tab w:val="left" w:pos="999"/>
        </w:tabs>
        <w:spacing w:before="50" w:line="242" w:lineRule="auto"/>
        <w:ind w:left="999" w:right="718"/>
        <w:rPr>
          <w:rFonts w:ascii="Verdana" w:hAnsi="Verdana"/>
          <w:color w:val="221F1F"/>
          <w:sz w:val="16"/>
          <w:szCs w:val="16"/>
        </w:rPr>
      </w:pPr>
      <w:r w:rsidRPr="00BE5EAA">
        <w:rPr>
          <w:rFonts w:ascii="Verdana" w:hAnsi="Verdana"/>
          <w:color w:val="221F1F"/>
          <w:sz w:val="16"/>
          <w:szCs w:val="16"/>
        </w:rPr>
        <w:t>Staff/Volunteers may not transport children in their own vehicles or allow youth participants old enough to drive to transport younger children in the program.</w:t>
      </w:r>
    </w:p>
    <w:p w:rsidRPr="00BE5EAA" w:rsidR="00D82520" w:rsidP="00FF1C4F" w:rsidRDefault="001D380E" w14:paraId="041BE51F" w14:textId="77777777">
      <w:pPr>
        <w:pStyle w:val="ListParagraph"/>
        <w:numPr>
          <w:ilvl w:val="1"/>
          <w:numId w:val="11"/>
        </w:numPr>
        <w:tabs>
          <w:tab w:val="left" w:pos="998"/>
          <w:tab w:val="left" w:pos="1000"/>
        </w:tabs>
        <w:spacing w:before="3"/>
        <w:ind w:left="1000" w:right="829"/>
        <w:rPr>
          <w:rFonts w:ascii="Verdana" w:hAnsi="Verdana"/>
          <w:color w:val="221F1F"/>
          <w:sz w:val="16"/>
          <w:szCs w:val="16"/>
        </w:rPr>
      </w:pPr>
      <w:r w:rsidRPr="00BE5EAA">
        <w:rPr>
          <w:rFonts w:ascii="Verdana" w:hAnsi="Verdana"/>
          <w:sz w:val="16"/>
          <w:szCs w:val="16"/>
        </w:rPr>
        <w:t>In situations where one-on-one interactions are approved, such as tutoring and private coaching sessions, staff and volunteers should observe the following policies to manage the risk of abuse or false allegations of abuse:</w:t>
      </w:r>
    </w:p>
    <w:p w:rsidRPr="00BE5EAA" w:rsidR="00D82520" w:rsidP="00FF1C4F" w:rsidRDefault="001D380E" w14:paraId="041BE520" w14:textId="77777777">
      <w:pPr>
        <w:pStyle w:val="ListParagraph"/>
        <w:numPr>
          <w:ilvl w:val="2"/>
          <w:numId w:val="11"/>
        </w:numPr>
        <w:tabs>
          <w:tab w:val="left" w:pos="1719"/>
        </w:tabs>
        <w:spacing w:before="4"/>
        <w:ind w:right="1159" w:hanging="459"/>
        <w:jc w:val="left"/>
        <w:rPr>
          <w:rFonts w:ascii="Verdana" w:hAnsi="Verdana"/>
          <w:sz w:val="16"/>
          <w:szCs w:val="16"/>
        </w:rPr>
      </w:pPr>
      <w:r w:rsidRPr="00BE5EAA">
        <w:rPr>
          <w:rFonts w:ascii="Verdana" w:hAnsi="Verdana"/>
          <w:sz w:val="16"/>
          <w:szCs w:val="16"/>
        </w:rPr>
        <w:t>When meeting one-on-one with a youth, always do so in a public place where you are observable by others.</w:t>
      </w:r>
    </w:p>
    <w:p w:rsidRPr="00BE5EAA" w:rsidR="00D82520" w:rsidP="00FF1C4F" w:rsidRDefault="001D380E" w14:paraId="041BE521" w14:textId="77777777">
      <w:pPr>
        <w:pStyle w:val="ListParagraph"/>
        <w:numPr>
          <w:ilvl w:val="2"/>
          <w:numId w:val="11"/>
        </w:numPr>
        <w:tabs>
          <w:tab w:val="left" w:pos="1719"/>
        </w:tabs>
        <w:spacing w:before="4"/>
        <w:ind w:right="580" w:hanging="507"/>
        <w:jc w:val="left"/>
        <w:rPr>
          <w:rFonts w:ascii="Verdana" w:hAnsi="Verdana"/>
          <w:sz w:val="16"/>
          <w:szCs w:val="16"/>
        </w:rPr>
      </w:pPr>
      <w:r w:rsidRPr="00BE5EAA">
        <w:rPr>
          <w:rFonts w:ascii="Verdana" w:hAnsi="Verdana"/>
          <w:sz w:val="16"/>
          <w:szCs w:val="16"/>
        </w:rPr>
        <w:t>Avoid physical interactions that can be misinterpreted. Limit physical interactions to pats on the shoulder, high-fives, and handshakes.</w:t>
      </w:r>
    </w:p>
    <w:p w:rsidRPr="00BE5EAA" w:rsidR="00D82520" w:rsidP="00FF1C4F" w:rsidRDefault="001D380E" w14:paraId="041BE522" w14:textId="77777777">
      <w:pPr>
        <w:pStyle w:val="ListParagraph"/>
        <w:numPr>
          <w:ilvl w:val="2"/>
          <w:numId w:val="11"/>
        </w:numPr>
        <w:tabs>
          <w:tab w:val="left" w:pos="1719"/>
        </w:tabs>
        <w:spacing w:before="4"/>
        <w:ind w:right="1104" w:hanging="557"/>
        <w:jc w:val="left"/>
        <w:rPr>
          <w:rFonts w:ascii="Verdana" w:hAnsi="Verdana"/>
          <w:sz w:val="16"/>
          <w:szCs w:val="16"/>
        </w:rPr>
      </w:pPr>
      <w:r w:rsidRPr="00BE5EAA">
        <w:rPr>
          <w:rFonts w:ascii="Verdana" w:hAnsi="Verdana"/>
          <w:sz w:val="16"/>
          <w:szCs w:val="16"/>
        </w:rPr>
        <w:t>If meeting in a room or office, leave the door open or move to an area that can be easily observed by others passing by.</w:t>
      </w:r>
    </w:p>
    <w:p w:rsidRPr="00BE5EAA" w:rsidR="00D82520" w:rsidP="00FF1C4F" w:rsidRDefault="001D380E" w14:paraId="041BE523" w14:textId="77777777">
      <w:pPr>
        <w:pStyle w:val="ListParagraph"/>
        <w:numPr>
          <w:ilvl w:val="2"/>
          <w:numId w:val="11"/>
        </w:numPr>
        <w:tabs>
          <w:tab w:val="left" w:pos="1719"/>
        </w:tabs>
        <w:spacing w:before="3"/>
        <w:ind w:right="733" w:hanging="550"/>
        <w:jc w:val="left"/>
        <w:rPr>
          <w:rFonts w:ascii="Verdana" w:hAnsi="Verdana"/>
          <w:sz w:val="16"/>
          <w:szCs w:val="16"/>
        </w:rPr>
      </w:pPr>
      <w:r w:rsidRPr="00BE5EAA">
        <w:rPr>
          <w:rFonts w:ascii="Verdana" w:hAnsi="Verdana"/>
          <w:sz w:val="16"/>
          <w:szCs w:val="16"/>
        </w:rPr>
        <w:t>Document and immediately report any unusual incidents, including disclosures of abuse or maltreatment, behavior problems and how they were handled, injuries, or any interactions that might be misinterpreted.</w:t>
      </w:r>
    </w:p>
    <w:p w:rsidRPr="00BE5EAA" w:rsidR="00D82520" w:rsidP="00FF1C4F" w:rsidRDefault="001D380E" w14:paraId="041BE524" w14:textId="77777777">
      <w:pPr>
        <w:pStyle w:val="ListParagraph"/>
        <w:numPr>
          <w:ilvl w:val="2"/>
          <w:numId w:val="11"/>
        </w:numPr>
        <w:tabs>
          <w:tab w:val="left" w:pos="1719"/>
        </w:tabs>
        <w:spacing w:before="4"/>
        <w:ind w:right="785" w:hanging="502"/>
        <w:jc w:val="left"/>
        <w:rPr>
          <w:rFonts w:ascii="Verdana" w:hAnsi="Verdana"/>
          <w:sz w:val="16"/>
          <w:szCs w:val="16"/>
        </w:rPr>
      </w:pPr>
      <w:r w:rsidRPr="00BE5EAA">
        <w:rPr>
          <w:rFonts w:ascii="Verdana" w:hAnsi="Verdana"/>
          <w:sz w:val="16"/>
          <w:szCs w:val="16"/>
        </w:rPr>
        <w:t>Supervisors must keep a schedule of private tutoring and coaching sessions, which should include times, youth involved, and location of sessions.</w:t>
      </w:r>
    </w:p>
    <w:p w:rsidRPr="00BE5EAA" w:rsidR="00D82520" w:rsidP="00FF1C4F" w:rsidRDefault="001D380E" w14:paraId="041BE525" w14:textId="77777777">
      <w:pPr>
        <w:pStyle w:val="ListParagraph"/>
        <w:numPr>
          <w:ilvl w:val="2"/>
          <w:numId w:val="11"/>
        </w:numPr>
        <w:tabs>
          <w:tab w:val="left" w:pos="1719"/>
        </w:tabs>
        <w:spacing w:before="4"/>
        <w:ind w:hanging="550"/>
        <w:jc w:val="left"/>
        <w:rPr>
          <w:rFonts w:ascii="Verdana" w:hAnsi="Verdana"/>
          <w:sz w:val="16"/>
          <w:szCs w:val="16"/>
        </w:rPr>
      </w:pPr>
      <w:r w:rsidRPr="00BE5EAA">
        <w:rPr>
          <w:rFonts w:ascii="Verdana" w:hAnsi="Verdana"/>
          <w:sz w:val="16"/>
          <w:szCs w:val="16"/>
        </w:rPr>
        <w:t>Staff/Volunteers must have supervisor approval for any tutoring or private coaching sessions.</w:t>
      </w:r>
    </w:p>
    <w:p w:rsidRPr="00BE5EAA" w:rsidR="00D82520" w:rsidP="00FF1C4F" w:rsidRDefault="001D380E" w14:paraId="041BE526" w14:textId="309575EE">
      <w:pPr>
        <w:pStyle w:val="ListParagraph"/>
        <w:numPr>
          <w:ilvl w:val="2"/>
          <w:numId w:val="11"/>
        </w:numPr>
        <w:tabs>
          <w:tab w:val="left" w:pos="1719"/>
        </w:tabs>
        <w:spacing w:before="1" w:line="242" w:lineRule="auto"/>
        <w:ind w:right="1353" w:hanging="600"/>
        <w:jc w:val="left"/>
        <w:rPr>
          <w:rFonts w:ascii="Verdana" w:hAnsi="Verdana"/>
          <w:sz w:val="16"/>
          <w:szCs w:val="16"/>
        </w:rPr>
      </w:pPr>
      <w:r w:rsidRPr="00BE5EAA">
        <w:rPr>
          <w:rFonts w:ascii="Verdana" w:hAnsi="Verdana"/>
          <w:sz w:val="16"/>
          <w:szCs w:val="16"/>
        </w:rPr>
        <w:t>Tutoring and coaching sessions with our organization’s youth may not occur outside of YMCA Facilities or programs.</w:t>
      </w:r>
    </w:p>
    <w:p w:rsidRPr="00BE5EAA" w:rsidR="00342C0A" w:rsidP="00342C0A" w:rsidRDefault="00342C0A" w14:paraId="26D7AC07" w14:textId="3D42981D">
      <w:pPr>
        <w:pStyle w:val="ListParagraph"/>
        <w:numPr>
          <w:ilvl w:val="1"/>
          <w:numId w:val="11"/>
        </w:numPr>
        <w:tabs>
          <w:tab w:val="left" w:pos="998"/>
        </w:tabs>
        <w:spacing w:before="1"/>
        <w:ind w:left="998" w:hanging="358"/>
        <w:rPr>
          <w:rFonts w:ascii="Verdana" w:hAnsi="Verdana"/>
          <w:color w:val="221F1F"/>
          <w:sz w:val="16"/>
          <w:szCs w:val="16"/>
        </w:rPr>
      </w:pPr>
      <w:r w:rsidRPr="00BE5EAA">
        <w:rPr>
          <w:rFonts w:ascii="Verdana" w:hAnsi="Verdana"/>
          <w:sz w:val="16"/>
          <w:szCs w:val="16"/>
        </w:rPr>
        <w:t>Staff/Volunteers may not date program participants, volunteers or staff who are under the age of 18.</w:t>
      </w:r>
    </w:p>
    <w:p w:rsidRPr="00BE5EAA" w:rsidR="00D82520" w:rsidP="00FF1C4F" w:rsidRDefault="001D380E" w14:paraId="041BE527" w14:textId="37F40103">
      <w:pPr>
        <w:pStyle w:val="ListParagraph"/>
        <w:numPr>
          <w:ilvl w:val="1"/>
          <w:numId w:val="11"/>
        </w:numPr>
        <w:tabs>
          <w:tab w:val="left" w:pos="998"/>
        </w:tabs>
        <w:spacing w:line="243" w:lineRule="exact"/>
        <w:ind w:left="998" w:hanging="358"/>
        <w:rPr>
          <w:rFonts w:ascii="Verdana" w:hAnsi="Verdana"/>
          <w:color w:val="221F1F"/>
          <w:sz w:val="16"/>
          <w:szCs w:val="16"/>
        </w:rPr>
      </w:pPr>
      <w:r w:rsidRPr="00BE5EAA">
        <w:rPr>
          <w:rFonts w:ascii="Verdana" w:hAnsi="Verdana"/>
          <w:sz w:val="16"/>
          <w:szCs w:val="16"/>
        </w:rPr>
        <w:t>Staff/Volunteers will never leave a child unsupervised.</w:t>
      </w:r>
    </w:p>
    <w:p w:rsidRPr="00BE5EAA" w:rsidR="00D82520" w:rsidP="00FF1C4F" w:rsidRDefault="001D380E" w14:paraId="041BE528" w14:textId="77777777">
      <w:pPr>
        <w:pStyle w:val="ListParagraph"/>
        <w:numPr>
          <w:ilvl w:val="1"/>
          <w:numId w:val="11"/>
        </w:numPr>
        <w:tabs>
          <w:tab w:val="left" w:pos="999"/>
        </w:tabs>
        <w:spacing w:before="3"/>
        <w:ind w:left="999" w:hanging="359"/>
        <w:rPr>
          <w:rFonts w:ascii="Verdana" w:hAnsi="Verdana"/>
          <w:color w:val="221F1F"/>
          <w:sz w:val="16"/>
          <w:szCs w:val="16"/>
        </w:rPr>
      </w:pPr>
      <w:r w:rsidRPr="00BE5EAA">
        <w:rPr>
          <w:rFonts w:ascii="Verdana" w:hAnsi="Verdana"/>
          <w:sz w:val="16"/>
          <w:szCs w:val="16"/>
        </w:rPr>
        <w:t>Restroom Supervision</w:t>
      </w:r>
    </w:p>
    <w:p w:rsidRPr="00BE5EAA" w:rsidR="00D82520" w:rsidP="00FF1C4F" w:rsidRDefault="001D380E" w14:paraId="041BE529" w14:textId="77777777">
      <w:pPr>
        <w:pStyle w:val="ListParagraph"/>
        <w:numPr>
          <w:ilvl w:val="2"/>
          <w:numId w:val="11"/>
        </w:numPr>
        <w:tabs>
          <w:tab w:val="left" w:pos="1519"/>
        </w:tabs>
        <w:ind w:left="1519" w:hanging="258"/>
        <w:jc w:val="left"/>
        <w:rPr>
          <w:rFonts w:ascii="Verdana" w:hAnsi="Verdana"/>
          <w:sz w:val="16"/>
          <w:szCs w:val="16"/>
        </w:rPr>
      </w:pPr>
      <w:r w:rsidRPr="00BE5EAA">
        <w:rPr>
          <w:rFonts w:ascii="Verdana" w:hAnsi="Verdana"/>
          <w:sz w:val="16"/>
          <w:szCs w:val="16"/>
        </w:rPr>
        <w:t>Staff/Volunteers will make sure the restroom is not occupied before allowing children to use the facilities.</w:t>
      </w:r>
    </w:p>
    <w:p w:rsidRPr="00BE5EAA" w:rsidR="00D82520" w:rsidP="00FF1C4F" w:rsidRDefault="001D380E" w14:paraId="041BE52A" w14:textId="77777777">
      <w:pPr>
        <w:pStyle w:val="ListParagraph"/>
        <w:numPr>
          <w:ilvl w:val="2"/>
          <w:numId w:val="11"/>
        </w:numPr>
        <w:tabs>
          <w:tab w:val="left" w:pos="1517"/>
        </w:tabs>
        <w:spacing w:before="3"/>
        <w:ind w:left="1517" w:hanging="304"/>
        <w:jc w:val="left"/>
        <w:rPr>
          <w:rFonts w:ascii="Verdana" w:hAnsi="Verdana"/>
          <w:sz w:val="16"/>
          <w:szCs w:val="16"/>
        </w:rPr>
      </w:pPr>
      <w:r w:rsidRPr="00BE5EAA">
        <w:rPr>
          <w:rFonts w:ascii="Verdana" w:hAnsi="Verdana"/>
          <w:sz w:val="16"/>
          <w:szCs w:val="16"/>
        </w:rPr>
        <w:t>Staff/volunteer will monitor the restroom area while it is being occupied by children.</w:t>
      </w:r>
    </w:p>
    <w:p w:rsidRPr="00BE5EAA" w:rsidR="00AE4FB8" w:rsidP="00AE4FB8" w:rsidRDefault="001D380E" w14:paraId="66BD1F4F" w14:textId="77777777">
      <w:pPr>
        <w:pStyle w:val="ListParagraph"/>
        <w:numPr>
          <w:ilvl w:val="2"/>
          <w:numId w:val="11"/>
        </w:numPr>
        <w:tabs>
          <w:tab w:val="left" w:pos="1517"/>
        </w:tabs>
        <w:spacing w:before="1"/>
        <w:ind w:left="1517" w:hanging="354"/>
        <w:jc w:val="left"/>
        <w:rPr>
          <w:rFonts w:ascii="Verdana" w:hAnsi="Verdana"/>
          <w:sz w:val="16"/>
          <w:szCs w:val="16"/>
        </w:rPr>
      </w:pPr>
      <w:r w:rsidRPr="00BE5EAA">
        <w:rPr>
          <w:rFonts w:ascii="Verdana" w:hAnsi="Verdana"/>
          <w:sz w:val="16"/>
          <w:szCs w:val="16"/>
        </w:rPr>
        <w:t>This policy allows privacy for the children and protection for the staff (not being alone with a child).</w:t>
      </w:r>
    </w:p>
    <w:p w:rsidRPr="00BE5EAA" w:rsidR="00D82520" w:rsidP="00AE4FB8" w:rsidRDefault="001D380E" w14:paraId="041BE52C" w14:textId="0267E4B2">
      <w:pPr>
        <w:pStyle w:val="ListParagraph"/>
        <w:numPr>
          <w:ilvl w:val="2"/>
          <w:numId w:val="11"/>
        </w:numPr>
        <w:tabs>
          <w:tab w:val="left" w:pos="1517"/>
        </w:tabs>
        <w:spacing w:before="1"/>
        <w:ind w:left="1517" w:hanging="354"/>
        <w:jc w:val="left"/>
        <w:rPr>
          <w:rFonts w:ascii="Verdana" w:hAnsi="Verdana"/>
          <w:sz w:val="16"/>
          <w:szCs w:val="16"/>
        </w:rPr>
      </w:pPr>
      <w:r w:rsidRPr="00BE5EAA">
        <w:rPr>
          <w:rFonts w:ascii="Verdana" w:hAnsi="Verdana"/>
          <w:sz w:val="16"/>
          <w:szCs w:val="16"/>
        </w:rPr>
        <w:t>When staff are needed to assist younger children with bathroom needs, doors to the facility must remain</w:t>
      </w:r>
      <w:r w:rsidRPr="00BE5EAA" w:rsidR="00AA6502">
        <w:rPr>
          <w:rFonts w:ascii="Verdana" w:hAnsi="Verdana"/>
          <w:sz w:val="16"/>
          <w:szCs w:val="16"/>
        </w:rPr>
        <w:t xml:space="preserve"> </w:t>
      </w:r>
      <w:r w:rsidRPr="00BE5EAA">
        <w:rPr>
          <w:rFonts w:ascii="Verdana" w:hAnsi="Verdana"/>
          <w:sz w:val="16"/>
          <w:szCs w:val="16"/>
        </w:rPr>
        <w:t>open. The “rule of three” will be followed (i.e. two children and one staff; two staff and one child; or a staff, child, and volunteer) at all times.</w:t>
      </w:r>
    </w:p>
    <w:p w:rsidRPr="00BE5EAA" w:rsidR="00D82520" w:rsidP="00FF1C4F" w:rsidRDefault="001D380E" w14:paraId="041BE52D" w14:textId="77777777">
      <w:pPr>
        <w:pStyle w:val="ListParagraph"/>
        <w:numPr>
          <w:ilvl w:val="1"/>
          <w:numId w:val="11"/>
        </w:numPr>
        <w:tabs>
          <w:tab w:val="left" w:pos="997"/>
          <w:tab w:val="left" w:pos="999"/>
        </w:tabs>
        <w:spacing w:line="242" w:lineRule="auto"/>
        <w:ind w:left="999" w:right="860"/>
        <w:rPr>
          <w:rFonts w:ascii="Verdana" w:hAnsi="Verdana"/>
          <w:color w:val="221F1F"/>
          <w:sz w:val="16"/>
          <w:szCs w:val="16"/>
        </w:rPr>
      </w:pPr>
      <w:r w:rsidRPr="00BE5EAA">
        <w:rPr>
          <w:rFonts w:ascii="Verdana" w:hAnsi="Verdana"/>
          <w:sz w:val="16"/>
          <w:szCs w:val="16"/>
        </w:rPr>
        <w:t>Staff/Volunteers will conduct or supervise private activities in pairs: diapering, putting on bathing suits, helping children with bathroom accidents, taking showers, and the like. When this is not feasible, staff shall position themselves so that they are visible to others. Staff should ensure that participants are not 1:1 with other participants, staff or volunteers in changing stalls or showers.</w:t>
      </w:r>
    </w:p>
    <w:p w:rsidRPr="00BE5EAA" w:rsidR="00D82520" w:rsidP="00325D32" w:rsidRDefault="001D380E" w14:paraId="041BE534" w14:textId="64007048">
      <w:pPr>
        <w:pStyle w:val="ListParagraph"/>
        <w:numPr>
          <w:ilvl w:val="1"/>
          <w:numId w:val="11"/>
        </w:numPr>
        <w:tabs>
          <w:tab w:val="left" w:pos="998"/>
        </w:tabs>
        <w:spacing w:line="242" w:lineRule="auto"/>
        <w:ind w:left="998" w:hanging="358"/>
        <w:rPr>
          <w:rFonts w:ascii="Verdana" w:hAnsi="Verdana"/>
          <w:color w:val="221F1F"/>
          <w:sz w:val="16"/>
          <w:szCs w:val="16"/>
        </w:rPr>
      </w:pPr>
      <w:r w:rsidRPr="00BE5EAA">
        <w:rPr>
          <w:rFonts w:ascii="Verdana" w:hAnsi="Verdana"/>
          <w:sz w:val="16"/>
          <w:szCs w:val="16"/>
        </w:rPr>
        <w:t xml:space="preserve">Staff/Volunteers will not give </w:t>
      </w:r>
      <w:r w:rsidRPr="00BE5EAA" w:rsidR="007B7743">
        <w:rPr>
          <w:rFonts w:ascii="Verdana" w:hAnsi="Verdana"/>
          <w:sz w:val="16"/>
          <w:szCs w:val="16"/>
        </w:rPr>
        <w:t xml:space="preserve">excessive gifts to </w:t>
      </w:r>
      <w:r w:rsidRPr="00BE5EAA">
        <w:rPr>
          <w:rFonts w:ascii="Verdana" w:hAnsi="Verdana"/>
          <w:sz w:val="16"/>
          <w:szCs w:val="16"/>
        </w:rPr>
        <w:t xml:space="preserve">or </w:t>
      </w:r>
      <w:r w:rsidRPr="00BE5EAA" w:rsidR="00D76D91">
        <w:rPr>
          <w:rFonts w:ascii="Verdana" w:hAnsi="Verdana"/>
          <w:sz w:val="16"/>
          <w:szCs w:val="16"/>
        </w:rPr>
        <w:t xml:space="preserve">receive </w:t>
      </w:r>
      <w:r w:rsidRPr="00BE5EAA">
        <w:rPr>
          <w:rFonts w:ascii="Verdana" w:hAnsi="Verdana"/>
          <w:sz w:val="16"/>
          <w:szCs w:val="16"/>
        </w:rPr>
        <w:t xml:space="preserve">excessive gifts </w:t>
      </w:r>
      <w:r w:rsidRPr="00BE5EAA" w:rsidR="007B7743">
        <w:rPr>
          <w:rFonts w:ascii="Verdana" w:hAnsi="Verdana"/>
          <w:sz w:val="16"/>
          <w:szCs w:val="16"/>
        </w:rPr>
        <w:t xml:space="preserve">from </w:t>
      </w:r>
      <w:r w:rsidRPr="00BE5EAA" w:rsidR="00B16F6B">
        <w:rPr>
          <w:rFonts w:ascii="Verdana" w:hAnsi="Verdana"/>
          <w:sz w:val="16"/>
          <w:szCs w:val="16"/>
        </w:rPr>
        <w:t xml:space="preserve">youth </w:t>
      </w:r>
      <w:r w:rsidRPr="00BE5EAA">
        <w:rPr>
          <w:rFonts w:ascii="Verdana" w:hAnsi="Verdana"/>
          <w:sz w:val="16"/>
          <w:szCs w:val="16"/>
        </w:rPr>
        <w:t>(e.g., TV, video games, jewelry).</w:t>
      </w:r>
    </w:p>
    <w:p w:rsidRPr="00BE5EAA" w:rsidR="00544558" w:rsidP="00325D32" w:rsidRDefault="00544558" w14:paraId="616CE43C" w14:textId="1932ECB4">
      <w:pPr>
        <w:pStyle w:val="ListParagraph"/>
        <w:numPr>
          <w:ilvl w:val="2"/>
          <w:numId w:val="11"/>
        </w:numPr>
        <w:tabs>
          <w:tab w:val="left" w:pos="998"/>
        </w:tabs>
        <w:spacing w:line="242" w:lineRule="auto"/>
        <w:ind w:left="1710"/>
        <w:jc w:val="left"/>
        <w:rPr>
          <w:rFonts w:ascii="Verdana" w:hAnsi="Verdana"/>
          <w:color w:val="221F1F"/>
          <w:sz w:val="16"/>
          <w:szCs w:val="16"/>
        </w:rPr>
      </w:pPr>
      <w:r w:rsidRPr="00BE5EAA">
        <w:rPr>
          <w:rFonts w:ascii="Verdana" w:hAnsi="Verdana"/>
          <w:sz w:val="16"/>
          <w:szCs w:val="16"/>
        </w:rPr>
        <w:t xml:space="preserve">Small gifts </w:t>
      </w:r>
      <w:r w:rsidRPr="00BE5EAA" w:rsidR="00501970">
        <w:rPr>
          <w:rFonts w:ascii="Verdana" w:hAnsi="Verdana"/>
          <w:sz w:val="16"/>
          <w:szCs w:val="16"/>
        </w:rPr>
        <w:t>may</w:t>
      </w:r>
      <w:r w:rsidRPr="00BE5EAA">
        <w:rPr>
          <w:rFonts w:ascii="Verdana" w:hAnsi="Verdana"/>
          <w:sz w:val="16"/>
          <w:szCs w:val="16"/>
        </w:rPr>
        <w:t xml:space="preserve"> be given on behalf of the YMCA with approvals from a supervisor and </w:t>
      </w:r>
      <w:r w:rsidRPr="00BE5EAA" w:rsidR="00B611D4">
        <w:rPr>
          <w:rFonts w:ascii="Verdana" w:hAnsi="Verdana"/>
          <w:sz w:val="16"/>
          <w:szCs w:val="16"/>
        </w:rPr>
        <w:t xml:space="preserve">the </w:t>
      </w:r>
      <w:r w:rsidRPr="00BE5EAA">
        <w:rPr>
          <w:rFonts w:ascii="Verdana" w:hAnsi="Verdana"/>
          <w:sz w:val="16"/>
          <w:szCs w:val="16"/>
        </w:rPr>
        <w:t>youth's family</w:t>
      </w:r>
    </w:p>
    <w:p w:rsidRPr="00BE5EAA" w:rsidR="00D1070E" w:rsidP="00325D32" w:rsidRDefault="00D1070E" w14:paraId="3C2038FD" w14:textId="22B655D9">
      <w:pPr>
        <w:pStyle w:val="ListParagraph"/>
        <w:numPr>
          <w:ilvl w:val="2"/>
          <w:numId w:val="11"/>
        </w:numPr>
        <w:tabs>
          <w:tab w:val="left" w:pos="998"/>
        </w:tabs>
        <w:spacing w:line="242" w:lineRule="auto"/>
        <w:ind w:left="1710"/>
        <w:jc w:val="left"/>
        <w:rPr>
          <w:rFonts w:ascii="Verdana" w:hAnsi="Verdana"/>
          <w:color w:val="221F1F"/>
          <w:sz w:val="16"/>
          <w:szCs w:val="16"/>
        </w:rPr>
      </w:pPr>
      <w:r w:rsidRPr="00BE5EAA">
        <w:rPr>
          <w:rFonts w:ascii="Verdana" w:hAnsi="Verdana"/>
          <w:sz w:val="16"/>
          <w:szCs w:val="16"/>
        </w:rPr>
        <w:t xml:space="preserve">Small gifts given to staff/volunteers </w:t>
      </w:r>
      <w:r w:rsidRPr="00BE5EAA" w:rsidR="00C74D05">
        <w:rPr>
          <w:rFonts w:ascii="Verdana" w:hAnsi="Verdana"/>
          <w:sz w:val="16"/>
          <w:szCs w:val="16"/>
        </w:rPr>
        <w:t xml:space="preserve">from </w:t>
      </w:r>
      <w:r w:rsidRPr="00BE5EAA" w:rsidR="00B611D4">
        <w:rPr>
          <w:rFonts w:ascii="Verdana" w:hAnsi="Verdana"/>
          <w:sz w:val="16"/>
          <w:szCs w:val="16"/>
        </w:rPr>
        <w:t>youth,</w:t>
      </w:r>
      <w:r w:rsidRPr="00BE5EAA" w:rsidR="00C74D05">
        <w:rPr>
          <w:rFonts w:ascii="Verdana" w:hAnsi="Verdana"/>
          <w:sz w:val="16"/>
          <w:szCs w:val="16"/>
        </w:rPr>
        <w:t xml:space="preserve"> or their famil</w:t>
      </w:r>
      <w:r w:rsidRPr="00BE5EAA" w:rsidR="00D43378">
        <w:rPr>
          <w:rFonts w:ascii="Verdana" w:hAnsi="Verdana"/>
          <w:sz w:val="16"/>
          <w:szCs w:val="16"/>
        </w:rPr>
        <w:t>ies</w:t>
      </w:r>
      <w:r w:rsidRPr="00BE5EAA" w:rsidR="00C74D05">
        <w:rPr>
          <w:rFonts w:ascii="Verdana" w:hAnsi="Verdana"/>
          <w:sz w:val="16"/>
          <w:szCs w:val="16"/>
        </w:rPr>
        <w:t xml:space="preserve"> are permitted if disclosed to a supervisor. </w:t>
      </w:r>
    </w:p>
    <w:p w:rsidRPr="00BE5EAA" w:rsidR="005355EF" w:rsidP="005355EF" w:rsidRDefault="005355EF" w14:paraId="741C16ED" w14:textId="762D8E59">
      <w:pPr>
        <w:pStyle w:val="ListParagraph"/>
        <w:numPr>
          <w:ilvl w:val="1"/>
          <w:numId w:val="11"/>
        </w:numPr>
        <w:tabs>
          <w:tab w:val="left" w:pos="997"/>
          <w:tab w:val="left" w:pos="999"/>
        </w:tabs>
        <w:spacing w:line="242" w:lineRule="auto"/>
        <w:ind w:left="999" w:right="621"/>
        <w:rPr>
          <w:rFonts w:ascii="Verdana" w:hAnsi="Verdana"/>
          <w:color w:val="221F1F"/>
          <w:sz w:val="16"/>
          <w:szCs w:val="16"/>
        </w:rPr>
      </w:pPr>
      <w:r w:rsidRPr="00BE5EAA">
        <w:rPr>
          <w:rFonts w:ascii="Verdana" w:hAnsi="Verdana"/>
          <w:sz w:val="16"/>
          <w:szCs w:val="16"/>
        </w:rPr>
        <w:t>Staff/Volunteers should assess all children daily and take note of any fever, bumps, bruises, burns, and all symptoms or issues that are visible on a child. Questions or comments will be addressed to the parent or child in a non-threatening way. If a child states that the parent caused an injury, staff/volunteer will contact the program director immediately. Staff/Volunteers will document any questionable marks or responses.</w:t>
      </w:r>
    </w:p>
    <w:p w:rsidRPr="00BE5EAA" w:rsidR="005355EF" w:rsidP="005355EF" w:rsidRDefault="005355EF" w14:paraId="6B838EF0" w14:textId="75A5C8FA">
      <w:pPr>
        <w:pStyle w:val="ListParagraph"/>
        <w:numPr>
          <w:ilvl w:val="1"/>
          <w:numId w:val="11"/>
        </w:numPr>
        <w:tabs>
          <w:tab w:val="left" w:pos="997"/>
          <w:tab w:val="left" w:pos="999"/>
        </w:tabs>
        <w:spacing w:line="242" w:lineRule="auto"/>
        <w:ind w:left="999" w:right="652"/>
        <w:rPr>
          <w:rFonts w:ascii="Verdana" w:hAnsi="Verdana"/>
          <w:color w:val="221F1F"/>
          <w:sz w:val="16"/>
          <w:szCs w:val="16"/>
        </w:rPr>
      </w:pPr>
      <w:r w:rsidRPr="00BE5EAA">
        <w:rPr>
          <w:rFonts w:ascii="Verdana" w:hAnsi="Verdana"/>
          <w:sz w:val="16"/>
          <w:szCs w:val="16"/>
        </w:rPr>
        <w:t>Staff/Volunteers will respond to children in a respectful manner and consideration and treat all children equally, regardless of sex, race, religion, culture, economic level of the family, or disability. Discrimination on any basis will not be tolerated.</w:t>
      </w:r>
    </w:p>
    <w:p w:rsidRPr="00BE5EAA" w:rsidR="005355EF" w:rsidP="005355EF" w:rsidRDefault="005355EF" w14:paraId="557102C1" w14:textId="60568734">
      <w:pPr>
        <w:pStyle w:val="ListParagraph"/>
        <w:numPr>
          <w:ilvl w:val="1"/>
          <w:numId w:val="11"/>
        </w:numPr>
        <w:tabs>
          <w:tab w:val="left" w:pos="998"/>
          <w:tab w:val="left" w:pos="1000"/>
        </w:tabs>
        <w:spacing w:line="242" w:lineRule="auto"/>
        <w:ind w:left="1000" w:right="970"/>
        <w:rPr>
          <w:rFonts w:ascii="Verdana" w:hAnsi="Verdana"/>
          <w:color w:val="221F1F"/>
          <w:sz w:val="16"/>
          <w:szCs w:val="16"/>
        </w:rPr>
      </w:pPr>
      <w:r w:rsidRPr="00BE5EAA">
        <w:rPr>
          <w:rFonts w:ascii="Verdana" w:hAnsi="Verdana"/>
          <w:sz w:val="16"/>
          <w:szCs w:val="16"/>
        </w:rPr>
        <w:t xml:space="preserve">The YMCA prohibits the access, display, production, possession, or distribution of pornography and Child Sexual Abuse Materials on the YMCA’s property or equipment or within any </w:t>
      </w:r>
      <w:r w:rsidRPr="00BE5EAA" w:rsidR="00DC6FB3">
        <w:rPr>
          <w:rFonts w:ascii="Verdana" w:hAnsi="Verdana"/>
          <w:sz w:val="16"/>
          <w:szCs w:val="16"/>
        </w:rPr>
        <w:t>YMCA-associated</w:t>
      </w:r>
      <w:r w:rsidRPr="00BE5EAA">
        <w:rPr>
          <w:rFonts w:ascii="Verdana" w:hAnsi="Verdana"/>
          <w:sz w:val="16"/>
          <w:szCs w:val="16"/>
        </w:rPr>
        <w:t xml:space="preserve"> Facilities, Programs, or events.</w:t>
      </w:r>
    </w:p>
    <w:p w:rsidRPr="00BE5EAA" w:rsidR="00D82520" w:rsidP="00FF1C4F" w:rsidRDefault="001D380E" w14:paraId="041BE538" w14:textId="369D6AE6">
      <w:pPr>
        <w:pStyle w:val="ListParagraph"/>
        <w:numPr>
          <w:ilvl w:val="1"/>
          <w:numId w:val="11"/>
        </w:numPr>
        <w:tabs>
          <w:tab w:val="left" w:pos="998"/>
          <w:tab w:val="left" w:pos="1000"/>
        </w:tabs>
        <w:spacing w:line="242" w:lineRule="auto"/>
        <w:ind w:left="1000" w:right="1242"/>
        <w:rPr>
          <w:rFonts w:ascii="Verdana" w:hAnsi="Verdana"/>
          <w:color w:val="221F1F"/>
          <w:sz w:val="16"/>
          <w:szCs w:val="16"/>
        </w:rPr>
      </w:pPr>
      <w:r w:rsidRPr="00BE5EAA">
        <w:rPr>
          <w:rFonts w:ascii="Verdana" w:hAnsi="Verdana"/>
          <w:sz w:val="16"/>
          <w:szCs w:val="16"/>
        </w:rPr>
        <w:t>Staff/Volunteers are to report to a supervisor any observation or suspicion of another staff or volunteer in violation of these policies and/or other concerns related to potential abuse of minors.</w:t>
      </w:r>
      <w:r w:rsidRPr="00BE5EAA" w:rsidR="009436EC">
        <w:rPr>
          <w:rFonts w:ascii="Verdana" w:hAnsi="Verdana"/>
          <w:sz w:val="16"/>
          <w:szCs w:val="16"/>
        </w:rPr>
        <w:t xml:space="preserve"> </w:t>
      </w:r>
      <w:r w:rsidRPr="00BE5EAA" w:rsidR="009436EC">
        <w:rPr>
          <w:rFonts w:ascii="Verdana" w:hAnsi="Verdana"/>
          <w:i/>
          <w:iCs/>
          <w:sz w:val="16"/>
          <w:szCs w:val="16"/>
        </w:rPr>
        <w:t xml:space="preserve">Refer to Section II for further information. </w:t>
      </w:r>
    </w:p>
    <w:p w:rsidRPr="00BE5EAA" w:rsidR="00D82520" w:rsidP="00FF1C4F" w:rsidRDefault="001D380E" w14:paraId="041BE53B" w14:textId="77777777">
      <w:pPr>
        <w:pStyle w:val="ListParagraph"/>
        <w:numPr>
          <w:ilvl w:val="1"/>
          <w:numId w:val="11"/>
        </w:numPr>
        <w:tabs>
          <w:tab w:val="left" w:pos="998"/>
          <w:tab w:val="left" w:pos="1000"/>
        </w:tabs>
        <w:spacing w:line="242" w:lineRule="auto"/>
        <w:ind w:left="1000" w:right="831"/>
        <w:rPr>
          <w:rFonts w:ascii="Verdana" w:hAnsi="Verdana"/>
          <w:color w:val="221F1F"/>
          <w:sz w:val="16"/>
          <w:szCs w:val="16"/>
        </w:rPr>
      </w:pPr>
      <w:r w:rsidRPr="00BE5EAA">
        <w:rPr>
          <w:rFonts w:ascii="Verdana" w:hAnsi="Verdana"/>
          <w:sz w:val="16"/>
          <w:szCs w:val="16"/>
        </w:rPr>
        <w:t>While assigned to work with youth, staff/volunteers are not permitted to use electronic communication devices except during approved breaks and emergency situations. Internet use, text messaging and/or emailing pictures while assigned to work with youth is strictly prohibited regardless of the type of device used and whether for business or personal reasons. Staff/Volunteers should ensure that friends and family members are aware of this policy and provide alternate means of reaching them.</w:t>
      </w:r>
    </w:p>
    <w:p w:rsidRPr="00BE5EAA" w:rsidR="00EB4935" w:rsidP="00EB4935" w:rsidRDefault="00EB4935" w14:paraId="41E14C85" w14:textId="31BACD4C">
      <w:pPr>
        <w:pStyle w:val="ListParagraph"/>
        <w:numPr>
          <w:ilvl w:val="1"/>
          <w:numId w:val="11"/>
        </w:numPr>
        <w:tabs>
          <w:tab w:val="left" w:pos="998"/>
          <w:tab w:val="left" w:pos="1000"/>
        </w:tabs>
        <w:spacing w:line="242" w:lineRule="auto"/>
        <w:ind w:left="994" w:right="576"/>
        <w:rPr>
          <w:rFonts w:ascii="Verdana" w:hAnsi="Verdana"/>
          <w:color w:val="221F1F"/>
          <w:sz w:val="16"/>
          <w:szCs w:val="16"/>
        </w:rPr>
      </w:pPr>
      <w:r w:rsidRPr="00BE5EAA">
        <w:rPr>
          <w:rFonts w:ascii="Verdana" w:hAnsi="Verdana"/>
          <w:sz w:val="16"/>
          <w:szCs w:val="16"/>
        </w:rPr>
        <w:t xml:space="preserve">There are occasions in which staff/volunteers will need to use approved personal or </w:t>
      </w:r>
      <w:r w:rsidRPr="00BE5EAA" w:rsidR="00DC6FB3">
        <w:rPr>
          <w:rStyle w:val="CommentReference"/>
          <w:rFonts w:ascii="Verdana" w:hAnsi="Verdana"/>
        </w:rPr>
        <w:t>YMCA-issued</w:t>
      </w:r>
      <w:r w:rsidRPr="00BE5EAA">
        <w:rPr>
          <w:rFonts w:ascii="Verdana" w:hAnsi="Verdana"/>
          <w:sz w:val="16"/>
          <w:szCs w:val="16"/>
        </w:rPr>
        <w:t xml:space="preserve"> electronic communication devices. In these cases, staff will have explicit policies and practices from supervisors governing use; staff should abide by all policies and practices for use. Situations which may require use of personal or </w:t>
      </w:r>
      <w:r w:rsidRPr="00BE5EAA" w:rsidR="00DC6FB3">
        <w:rPr>
          <w:rFonts w:ascii="Verdana" w:hAnsi="Verdana"/>
          <w:sz w:val="16"/>
          <w:szCs w:val="16"/>
        </w:rPr>
        <w:t>YMCA-issued</w:t>
      </w:r>
      <w:r w:rsidRPr="00BE5EAA">
        <w:rPr>
          <w:rFonts w:ascii="Verdana" w:hAnsi="Verdana"/>
          <w:sz w:val="16"/>
          <w:szCs w:val="16"/>
        </w:rPr>
        <w:t xml:space="preserve"> electronic communication devices include: (a) Field Trips, (b) Off-site Programs, and (c) Emergencies.</w:t>
      </w:r>
    </w:p>
    <w:p w:rsidRPr="00BE5EAA" w:rsidR="00D82520" w:rsidP="00FF1C4F" w:rsidRDefault="001D380E" w14:paraId="041BE53C" w14:textId="2C23D9B6">
      <w:pPr>
        <w:pStyle w:val="ListParagraph"/>
        <w:numPr>
          <w:ilvl w:val="1"/>
          <w:numId w:val="11"/>
        </w:numPr>
        <w:tabs>
          <w:tab w:val="left" w:pos="998"/>
          <w:tab w:val="left" w:pos="1000"/>
        </w:tabs>
        <w:spacing w:line="242" w:lineRule="auto"/>
        <w:ind w:left="1000" w:right="741"/>
        <w:rPr>
          <w:rFonts w:ascii="Verdana" w:hAnsi="Verdana"/>
          <w:color w:val="221F1F"/>
          <w:sz w:val="16"/>
          <w:szCs w:val="16"/>
        </w:rPr>
      </w:pPr>
      <w:r w:rsidRPr="00BE5EAA">
        <w:rPr>
          <w:rFonts w:ascii="Verdana" w:hAnsi="Verdana"/>
          <w:sz w:val="16"/>
          <w:szCs w:val="16"/>
        </w:rPr>
        <w:t>Staff/volunteers shall not withhold</w:t>
      </w:r>
      <w:r w:rsidRPr="00BE5EAA" w:rsidR="00B955F0">
        <w:rPr>
          <w:rFonts w:ascii="Verdana" w:hAnsi="Verdana"/>
          <w:sz w:val="16"/>
          <w:szCs w:val="16"/>
        </w:rPr>
        <w:t xml:space="preserve"> </w:t>
      </w:r>
      <w:r w:rsidRPr="00BE5EAA">
        <w:rPr>
          <w:rFonts w:ascii="Verdana" w:hAnsi="Verdana"/>
          <w:sz w:val="16"/>
          <w:szCs w:val="16"/>
        </w:rPr>
        <w:t>as punishment or require as punishment any physical activity, such as running laps and doing push-ups.</w:t>
      </w:r>
      <w:r w:rsidRPr="00BE5EAA" w:rsidR="00BD2FF7">
        <w:rPr>
          <w:rFonts w:ascii="Verdana" w:hAnsi="Verdana"/>
          <w:sz w:val="16"/>
          <w:szCs w:val="16"/>
        </w:rPr>
        <w:t xml:space="preserve"> Staff/volunteers shall also not withhold or require food/meals</w:t>
      </w:r>
      <w:r w:rsidRPr="00BE5EAA" w:rsidR="002D3C04">
        <w:rPr>
          <w:rFonts w:ascii="Verdana" w:hAnsi="Verdana"/>
          <w:sz w:val="16"/>
          <w:szCs w:val="16"/>
        </w:rPr>
        <w:t xml:space="preserve">. </w:t>
      </w:r>
    </w:p>
    <w:p w:rsidRPr="00BE5EAA" w:rsidR="00432C28" w:rsidP="00FF1C4F" w:rsidRDefault="001D380E" w14:paraId="1A9B1B0B" w14:textId="77777777">
      <w:pPr>
        <w:pStyle w:val="ListParagraph"/>
        <w:numPr>
          <w:ilvl w:val="1"/>
          <w:numId w:val="11"/>
        </w:numPr>
        <w:tabs>
          <w:tab w:val="left" w:pos="997"/>
          <w:tab w:val="left" w:pos="999"/>
        </w:tabs>
        <w:spacing w:line="242" w:lineRule="auto"/>
        <w:ind w:left="999" w:right="557"/>
        <w:rPr>
          <w:rFonts w:ascii="Verdana" w:hAnsi="Verdana"/>
          <w:color w:val="221F1F"/>
          <w:sz w:val="16"/>
          <w:szCs w:val="16"/>
        </w:rPr>
      </w:pPr>
      <w:r w:rsidRPr="00BE5EAA">
        <w:rPr>
          <w:rFonts w:ascii="Verdana" w:hAnsi="Verdana"/>
          <w:sz w:val="16"/>
          <w:szCs w:val="16"/>
        </w:rPr>
        <w:t xml:space="preserve">Staff/volunteers </w:t>
      </w:r>
      <w:r w:rsidRPr="00BE5EAA" w:rsidR="00C57D39">
        <w:rPr>
          <w:rFonts w:ascii="Verdana" w:hAnsi="Verdana"/>
          <w:sz w:val="16"/>
          <w:szCs w:val="16"/>
        </w:rPr>
        <w:t xml:space="preserve">have </w:t>
      </w:r>
      <w:r w:rsidRPr="00BE5EAA" w:rsidR="00FF02F5">
        <w:rPr>
          <w:rFonts w:ascii="Verdana" w:hAnsi="Verdana"/>
          <w:sz w:val="16"/>
          <w:szCs w:val="16"/>
        </w:rPr>
        <w:t xml:space="preserve">never been adjudged liable for civil penalties or damages involving sexual or physical abuse of children. </w:t>
      </w:r>
    </w:p>
    <w:p w:rsidRPr="00BE5EAA" w:rsidR="00B843AD" w:rsidP="00FF1C4F" w:rsidRDefault="00432C28" w14:paraId="52DFC5E5" w14:textId="77777777">
      <w:pPr>
        <w:pStyle w:val="ListParagraph"/>
        <w:numPr>
          <w:ilvl w:val="1"/>
          <w:numId w:val="11"/>
        </w:numPr>
        <w:tabs>
          <w:tab w:val="left" w:pos="997"/>
          <w:tab w:val="left" w:pos="999"/>
        </w:tabs>
        <w:spacing w:line="242" w:lineRule="auto"/>
        <w:ind w:left="999" w:right="557"/>
        <w:rPr>
          <w:rFonts w:ascii="Verdana" w:hAnsi="Verdana"/>
          <w:color w:val="221F1F"/>
          <w:sz w:val="16"/>
          <w:szCs w:val="16"/>
        </w:rPr>
      </w:pPr>
      <w:r w:rsidRPr="00BE5EAA">
        <w:rPr>
          <w:rFonts w:ascii="Verdana" w:hAnsi="Verdana"/>
          <w:sz w:val="16"/>
          <w:szCs w:val="16"/>
        </w:rPr>
        <w:t xml:space="preserve">Staff/volunteers </w:t>
      </w:r>
      <w:r w:rsidRPr="00BE5EAA" w:rsidR="00B80BFD">
        <w:rPr>
          <w:rFonts w:ascii="Verdana" w:hAnsi="Verdana"/>
          <w:sz w:val="16"/>
          <w:szCs w:val="16"/>
        </w:rPr>
        <w:t xml:space="preserve">have never been subject to any court order involving sexual or physical abuse </w:t>
      </w:r>
      <w:r w:rsidRPr="00BE5EAA" w:rsidR="00B843AD">
        <w:rPr>
          <w:rFonts w:ascii="Verdana" w:hAnsi="Verdana"/>
          <w:sz w:val="16"/>
          <w:szCs w:val="16"/>
        </w:rPr>
        <w:t xml:space="preserve">of a minor, including but not limited to a domestic order or protection. </w:t>
      </w:r>
    </w:p>
    <w:p w:rsidRPr="00BE5EAA" w:rsidR="00F07CD5" w:rsidP="00F07CD5" w:rsidRDefault="00B843AD" w14:paraId="1BE9FFF1" w14:textId="0EC9BEFA">
      <w:pPr>
        <w:pStyle w:val="ListParagraph"/>
        <w:numPr>
          <w:ilvl w:val="1"/>
          <w:numId w:val="11"/>
        </w:numPr>
        <w:tabs>
          <w:tab w:val="left" w:pos="997"/>
          <w:tab w:val="left" w:pos="999"/>
        </w:tabs>
        <w:spacing w:line="242" w:lineRule="auto"/>
        <w:ind w:left="999" w:right="557"/>
        <w:rPr>
          <w:rFonts w:ascii="Verdana" w:hAnsi="Verdana"/>
          <w:color w:val="221F1F"/>
          <w:sz w:val="16"/>
          <w:szCs w:val="16"/>
        </w:rPr>
      </w:pPr>
      <w:r w:rsidRPr="70CD1989" w:rsidR="00B843AD">
        <w:rPr>
          <w:rFonts w:ascii="Verdana" w:hAnsi="Verdana"/>
          <w:sz w:val="16"/>
          <w:szCs w:val="16"/>
        </w:rPr>
        <w:t xml:space="preserve">Staff/volunteers </w:t>
      </w:r>
      <w:r w:rsidRPr="70CD1989" w:rsidR="005A3D53">
        <w:rPr>
          <w:rFonts w:ascii="Verdana" w:hAnsi="Verdana"/>
          <w:sz w:val="16"/>
          <w:szCs w:val="16"/>
        </w:rPr>
        <w:t xml:space="preserve">will </w:t>
      </w:r>
      <w:r w:rsidRPr="70CD1989" w:rsidR="001D380E">
        <w:rPr>
          <w:rFonts w:ascii="Verdana" w:hAnsi="Verdana"/>
          <w:sz w:val="16"/>
          <w:szCs w:val="16"/>
        </w:rPr>
        <w:t>immediately notify their supervisor or Human Resources Department if they are arrested or convicted of a crime while they are employed by the organization.</w:t>
      </w:r>
    </w:p>
    <w:sectPr w:rsidRPr="00926703" w:rsidR="00D82520">
      <w:headerReference w:type="default" r:id="rId13"/>
      <w:footerReference w:type="default" r:id="rId14"/>
      <w:pgSz w:w="12240" w:h="15840" w:orient="portrait"/>
      <w:pgMar w:top="820" w:right="420" w:bottom="960" w:left="440" w:header="0" w:footer="7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21D11" w:rsidRDefault="00121D11" w14:paraId="11BA9E2E" w14:textId="77777777">
      <w:r>
        <w:separator/>
      </w:r>
    </w:p>
  </w:endnote>
  <w:endnote w:type="continuationSeparator" w:id="0">
    <w:p w:rsidR="00121D11" w:rsidRDefault="00121D11" w14:paraId="717AA03D" w14:textId="77777777">
      <w:r>
        <w:continuationSeparator/>
      </w:r>
    </w:p>
  </w:endnote>
  <w:endnote w:type="continuationNotice" w:id="1">
    <w:p w:rsidR="00121D11" w:rsidRDefault="00121D11" w14:paraId="3D24B2B0"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p w:rsidR="00D82520" w:rsidRDefault="001D380E" w14:paraId="041BE60D" w14:textId="77777777">
    <w:pPr>
      <w:pStyle w:val="BodyText"/>
      <w:spacing w:line="14" w:lineRule="auto"/>
      <w:ind w:firstLine="0"/>
    </w:pPr>
    <w:r>
      <w:rPr>
        <w:noProof/>
      </w:rPr>
      <mc:AlternateContent>
        <mc:Choice Requires="wps">
          <w:drawing>
            <wp:anchor distT="0" distB="0" distL="0" distR="0" simplePos="0" relativeHeight="251658240" behindDoc="1" locked="0" layoutInCell="1" allowOverlap="1" wp14:anchorId="041BE60E" wp14:editId="041BE60F">
              <wp:simplePos x="0" y="0"/>
              <wp:positionH relativeFrom="page">
                <wp:posOffset>484123</wp:posOffset>
              </wp:positionH>
              <wp:positionV relativeFrom="page">
                <wp:posOffset>9434166</wp:posOffset>
              </wp:positionV>
              <wp:extent cx="6752590" cy="35052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52590" cy="350520"/>
                      </a:xfrm>
                      <a:prstGeom prst="rect">
                        <a:avLst/>
                      </a:prstGeom>
                    </wps:spPr>
                    <wps:txbx>
                      <w:txbxContent>
                        <w:p w:rsidRPr="002759E1" w:rsidR="004144BF" w:rsidRDefault="004144BF" w14:paraId="6444A464" w14:textId="609039F9">
                          <w:pPr>
                            <w:spacing w:line="218" w:lineRule="exact"/>
                            <w:ind w:right="18"/>
                            <w:jc w:val="right"/>
                            <w:rPr>
                              <w:rFonts w:ascii="Verdana" w:hAnsi="Verdana"/>
                              <w:spacing w:val="-1"/>
                              <w:w w:val="105"/>
                              <w:sz w:val="14"/>
                              <w:szCs w:val="14"/>
                            </w:rPr>
                          </w:pPr>
                          <w:r w:rsidRPr="002759E1">
                            <w:rPr>
                              <w:rFonts w:ascii="Verdana" w:hAnsi="Verdana"/>
                              <w:w w:val="105"/>
                              <w:sz w:val="14"/>
                              <w:szCs w:val="14"/>
                            </w:rPr>
                            <w:t>YESS</w:t>
                          </w:r>
                          <w:r w:rsidR="004B153C">
                            <w:rPr>
                              <w:rFonts w:ascii="Verdana" w:hAnsi="Verdana"/>
                              <w:w w:val="105"/>
                              <w:sz w:val="14"/>
                              <w:szCs w:val="14"/>
                            </w:rPr>
                            <w:t>-</w:t>
                          </w:r>
                          <w:r w:rsidRPr="002759E1">
                            <w:rPr>
                              <w:rFonts w:ascii="Verdana" w:hAnsi="Verdana"/>
                              <w:w w:val="105"/>
                              <w:sz w:val="14"/>
                              <w:szCs w:val="14"/>
                            </w:rPr>
                            <w:t xml:space="preserve">RISK MANAGEMENT </w:t>
                          </w:r>
                        </w:p>
                        <w:p w:rsidR="00ED0269" w:rsidRDefault="005E6CF3" w14:paraId="31496E30" w14:textId="533D9713">
                          <w:pPr>
                            <w:spacing w:line="218" w:lineRule="exact"/>
                            <w:ind w:right="18"/>
                            <w:jc w:val="right"/>
                            <w:rPr>
                              <w:rFonts w:ascii="Verdana" w:hAnsi="Verdana"/>
                              <w:spacing w:val="-1"/>
                              <w:w w:val="105"/>
                              <w:sz w:val="14"/>
                              <w:szCs w:val="14"/>
                            </w:rPr>
                          </w:pPr>
                          <w:r>
                            <w:rPr>
                              <w:rFonts w:ascii="Verdana" w:hAnsi="Verdana"/>
                              <w:w w:val="105"/>
                              <w:sz w:val="14"/>
                              <w:szCs w:val="14"/>
                            </w:rPr>
                            <w:t>202</w:t>
                          </w:r>
                          <w:r w:rsidR="005063DF">
                            <w:rPr>
                              <w:rFonts w:ascii="Verdana" w:hAnsi="Verdana"/>
                              <w:w w:val="105"/>
                              <w:sz w:val="14"/>
                              <w:szCs w:val="14"/>
                            </w:rPr>
                            <w:t>6</w:t>
                          </w:r>
                          <w:r>
                            <w:rPr>
                              <w:rFonts w:ascii="Verdana" w:hAnsi="Verdana"/>
                              <w:w w:val="105"/>
                              <w:sz w:val="14"/>
                              <w:szCs w:val="14"/>
                            </w:rPr>
                            <w:t xml:space="preserve"> Version | Updated </w:t>
                          </w:r>
                          <w:r w:rsidR="00F9161F">
                            <w:rPr>
                              <w:rFonts w:ascii="Verdana" w:hAnsi="Verdana"/>
                              <w:w w:val="105"/>
                              <w:sz w:val="14"/>
                              <w:szCs w:val="14"/>
                            </w:rPr>
                            <w:t>5</w:t>
                          </w:r>
                          <w:r w:rsidR="00A53513">
                            <w:rPr>
                              <w:rFonts w:ascii="Verdana" w:hAnsi="Verdana"/>
                              <w:w w:val="105"/>
                              <w:sz w:val="14"/>
                              <w:szCs w:val="14"/>
                            </w:rPr>
                            <w:t>/2026</w:t>
                          </w:r>
                        </w:p>
                        <w:p w:rsidR="00ED0269" w:rsidRDefault="00ED0269" w14:paraId="66B668C3" w14:textId="77777777">
                          <w:pPr>
                            <w:spacing w:line="218" w:lineRule="exact"/>
                            <w:ind w:right="18"/>
                            <w:jc w:val="right"/>
                            <w:rPr>
                              <w:rFonts w:ascii="Verdana" w:hAnsi="Verdana"/>
                              <w:spacing w:val="-1"/>
                              <w:w w:val="105"/>
                              <w:sz w:val="14"/>
                              <w:szCs w:val="14"/>
                            </w:rPr>
                          </w:pPr>
                        </w:p>
                        <w:p w:rsidR="00ED0269" w:rsidRDefault="00ED0269" w14:paraId="25763932" w14:textId="77777777">
                          <w:pPr>
                            <w:spacing w:line="218" w:lineRule="exact"/>
                            <w:ind w:right="18"/>
                            <w:jc w:val="right"/>
                            <w:rPr>
                              <w:rFonts w:ascii="Verdana" w:hAnsi="Verdana"/>
                              <w:spacing w:val="-1"/>
                              <w:w w:val="105"/>
                              <w:sz w:val="14"/>
                              <w:szCs w:val="14"/>
                            </w:rPr>
                          </w:pPr>
                        </w:p>
                        <w:p w:rsidR="00ED0269" w:rsidRDefault="00ED0269" w14:paraId="2DF8C197" w14:textId="77777777">
                          <w:pPr>
                            <w:spacing w:line="218" w:lineRule="exact"/>
                            <w:ind w:right="18"/>
                            <w:jc w:val="right"/>
                            <w:rPr>
                              <w:rFonts w:ascii="Verdana" w:hAnsi="Verdana"/>
                              <w:spacing w:val="-1"/>
                              <w:w w:val="105"/>
                              <w:sz w:val="14"/>
                              <w:szCs w:val="14"/>
                            </w:rPr>
                          </w:pPr>
                        </w:p>
                        <w:p w:rsidRPr="002759E1" w:rsidR="00ED0269" w:rsidRDefault="00ED0269" w14:paraId="77722AAA" w14:textId="77777777">
                          <w:pPr>
                            <w:spacing w:line="218" w:lineRule="exact"/>
                            <w:ind w:right="18"/>
                            <w:jc w:val="right"/>
                            <w:rPr>
                              <w:rFonts w:ascii="Verdana" w:hAnsi="Verdana"/>
                              <w:sz w:val="14"/>
                              <w:szCs w:val="14"/>
                            </w:rPr>
                          </w:pPr>
                        </w:p>
                      </w:txbxContent>
                    </wps:txbx>
                    <wps:bodyPr wrap="square" lIns="0" tIns="0" rIns="0" bIns="0" rtlCol="0">
                      <a:noAutofit/>
                    </wps:bodyPr>
                  </wps:wsp>
                </a:graphicData>
              </a:graphic>
            </wp:anchor>
          </w:drawing>
        </mc:Choice>
        <mc:Fallback>
          <w:pict w14:anchorId="6B0AC3F0">
            <v:shapetype id="_x0000_t202" coordsize="21600,21600" o:spt="202" path="m,l,21600r21600,l21600,xe" w14:anchorId="041BE60E">
              <v:stroke joinstyle="miter"/>
              <v:path gradientshapeok="t" o:connecttype="rect"/>
            </v:shapetype>
            <v:shape id="Textbox 1" style="position:absolute;margin-left:38.1pt;margin-top:742.85pt;width:531.7pt;height:27.6pt;z-index:-251658240;visibility:visible;mso-wrap-style:square;mso-wrap-distance-left:0;mso-wrap-distance-top:0;mso-wrap-distance-right:0;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">
              <v:textbox inset="0,0,0,0">
                <w:txbxContent>
                  <w:p w:rsidRPr="002759E1" w:rsidR="004144BF" w:rsidRDefault="004144BF" w14:paraId="73CDDFDE" w14:textId="609039F9">
                    <w:pPr>
                      <w:spacing w:line="218" w:lineRule="exact"/>
                      <w:ind w:right="18"/>
                      <w:jc w:val="right"/>
                      <w:rPr>
                        <w:rFonts w:ascii="Verdana" w:hAnsi="Verdana"/>
                        <w:spacing w:val="-1"/>
                        <w:w w:val="105"/>
                        <w:sz w:val="14"/>
                        <w:szCs w:val="14"/>
                      </w:rPr>
                    </w:pPr>
                    <w:r w:rsidRPr="002759E1">
                      <w:rPr>
                        <w:rFonts w:ascii="Verdana" w:hAnsi="Verdana"/>
                        <w:w w:val="105"/>
                        <w:sz w:val="14"/>
                        <w:szCs w:val="14"/>
                      </w:rPr>
                      <w:t>YESS</w:t>
                    </w:r>
                    <w:r w:rsidR="004B153C">
                      <w:rPr>
                        <w:rFonts w:ascii="Verdana" w:hAnsi="Verdana"/>
                        <w:w w:val="105"/>
                        <w:sz w:val="14"/>
                        <w:szCs w:val="14"/>
                      </w:rPr>
                      <w:t>-</w:t>
                    </w:r>
                    <w:r w:rsidRPr="002759E1">
                      <w:rPr>
                        <w:rFonts w:ascii="Verdana" w:hAnsi="Verdana"/>
                        <w:w w:val="105"/>
                        <w:sz w:val="14"/>
                        <w:szCs w:val="14"/>
                      </w:rPr>
                      <w:t xml:space="preserve">RISK MANAGEMENT </w:t>
                    </w:r>
                  </w:p>
                  <w:p w:rsidR="00ED0269" w:rsidRDefault="005E6CF3" w14:paraId="3FDD2366" w14:textId="533D9713">
                    <w:pPr>
                      <w:spacing w:line="218" w:lineRule="exact"/>
                      <w:ind w:right="18"/>
                      <w:jc w:val="right"/>
                      <w:rPr>
                        <w:rFonts w:ascii="Verdana" w:hAnsi="Verdana"/>
                        <w:spacing w:val="-1"/>
                        <w:w w:val="105"/>
                        <w:sz w:val="14"/>
                        <w:szCs w:val="14"/>
                      </w:rPr>
                    </w:pPr>
                    <w:r>
                      <w:rPr>
                        <w:rFonts w:ascii="Verdana" w:hAnsi="Verdana"/>
                        <w:w w:val="105"/>
                        <w:sz w:val="14"/>
                        <w:szCs w:val="14"/>
                      </w:rPr>
                      <w:t>202</w:t>
                    </w:r>
                    <w:r w:rsidR="005063DF">
                      <w:rPr>
                        <w:rFonts w:ascii="Verdana" w:hAnsi="Verdana"/>
                        <w:w w:val="105"/>
                        <w:sz w:val="14"/>
                        <w:szCs w:val="14"/>
                      </w:rPr>
                      <w:t>6</w:t>
                    </w:r>
                    <w:r>
                      <w:rPr>
                        <w:rFonts w:ascii="Verdana" w:hAnsi="Verdana"/>
                        <w:w w:val="105"/>
                        <w:sz w:val="14"/>
                        <w:szCs w:val="14"/>
                      </w:rPr>
                      <w:t xml:space="preserve"> Version | Updated </w:t>
                    </w:r>
                    <w:r w:rsidR="00F9161F">
                      <w:rPr>
                        <w:rFonts w:ascii="Verdana" w:hAnsi="Verdana"/>
                        <w:w w:val="105"/>
                        <w:sz w:val="14"/>
                        <w:szCs w:val="14"/>
                      </w:rPr>
                      <w:t>5</w:t>
                    </w:r>
                    <w:r w:rsidR="00A53513">
                      <w:rPr>
                        <w:rFonts w:ascii="Verdana" w:hAnsi="Verdana"/>
                        <w:w w:val="105"/>
                        <w:sz w:val="14"/>
                        <w:szCs w:val="14"/>
                      </w:rPr>
                      <w:t>/2026</w:t>
                    </w:r>
                  </w:p>
                  <w:p w:rsidR="00ED0269" w:rsidRDefault="00ED0269" w14:paraId="672A6659" w14:textId="77777777">
                    <w:pPr>
                      <w:spacing w:line="218" w:lineRule="exact"/>
                      <w:ind w:right="18"/>
                      <w:jc w:val="right"/>
                      <w:rPr>
                        <w:rFonts w:ascii="Verdana" w:hAnsi="Verdana"/>
                        <w:spacing w:val="-1"/>
                        <w:w w:val="105"/>
                        <w:sz w:val="14"/>
                        <w:szCs w:val="14"/>
                      </w:rPr>
                    </w:pPr>
                  </w:p>
                  <w:p w:rsidR="00ED0269" w:rsidRDefault="00ED0269" w14:paraId="0A37501D" w14:textId="77777777">
                    <w:pPr>
                      <w:spacing w:line="218" w:lineRule="exact"/>
                      <w:ind w:right="18"/>
                      <w:jc w:val="right"/>
                      <w:rPr>
                        <w:rFonts w:ascii="Verdana" w:hAnsi="Verdana"/>
                        <w:spacing w:val="-1"/>
                        <w:w w:val="105"/>
                        <w:sz w:val="14"/>
                        <w:szCs w:val="14"/>
                      </w:rPr>
                    </w:pPr>
                  </w:p>
                  <w:p w:rsidR="00ED0269" w:rsidRDefault="00ED0269" w14:paraId="5DAB6C7B" w14:textId="77777777">
                    <w:pPr>
                      <w:spacing w:line="218" w:lineRule="exact"/>
                      <w:ind w:right="18"/>
                      <w:jc w:val="right"/>
                      <w:rPr>
                        <w:rFonts w:ascii="Verdana" w:hAnsi="Verdana"/>
                        <w:spacing w:val="-1"/>
                        <w:w w:val="105"/>
                        <w:sz w:val="14"/>
                        <w:szCs w:val="14"/>
                      </w:rPr>
                    </w:pPr>
                  </w:p>
                  <w:p w:rsidRPr="002759E1" w:rsidR="00ED0269" w:rsidRDefault="00ED0269" w14:paraId="02EB378F" w14:textId="77777777">
                    <w:pPr>
                      <w:spacing w:line="218" w:lineRule="exact"/>
                      <w:ind w:right="18"/>
                      <w:jc w:val="right"/>
                      <w:rPr>
                        <w:rFonts w:ascii="Verdana" w:hAnsi="Verdana"/>
                        <w:sz w:val="14"/>
                        <w:szCs w:val="1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21D11" w:rsidRDefault="00121D11" w14:paraId="47A09022" w14:textId="77777777">
      <w:r>
        <w:separator/>
      </w:r>
    </w:p>
  </w:footnote>
  <w:footnote w:type="continuationSeparator" w:id="0">
    <w:p w:rsidR="00121D11" w:rsidRDefault="00121D11" w14:paraId="53A68F4C" w14:textId="77777777">
      <w:r>
        <w:continuationSeparator/>
      </w:r>
    </w:p>
  </w:footnote>
  <w:footnote w:type="continuationNotice" w:id="1">
    <w:p w:rsidR="00121D11" w:rsidRDefault="00121D11" w14:paraId="63AC6DEE"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790"/>
      <w:gridCol w:w="3790"/>
      <w:gridCol w:w="3790"/>
    </w:tblGrid>
    <w:tr w:rsidR="03184907" w:rsidTr="03184907" w14:paraId="0B7E241A" w14:textId="77777777">
      <w:trPr>
        <w:trHeight w:val="300"/>
      </w:trPr>
      <w:tc>
        <w:tcPr>
          <w:tcW w:w="3790" w:type="dxa"/>
        </w:tcPr>
        <w:p w:rsidR="03184907" w:rsidP="03184907" w:rsidRDefault="03184907" w14:paraId="0CDA8A14" w14:textId="44CF7787">
          <w:pPr>
            <w:pStyle w:val="Header"/>
            <w:ind w:left="-115"/>
          </w:pPr>
        </w:p>
      </w:tc>
      <w:tc>
        <w:tcPr>
          <w:tcW w:w="3790" w:type="dxa"/>
        </w:tcPr>
        <w:p w:rsidR="03184907" w:rsidP="03184907" w:rsidRDefault="03184907" w14:paraId="2239A796" w14:textId="3B1F616B">
          <w:pPr>
            <w:pStyle w:val="Header"/>
            <w:jc w:val="center"/>
          </w:pPr>
        </w:p>
      </w:tc>
      <w:tc>
        <w:tcPr>
          <w:tcW w:w="3790" w:type="dxa"/>
        </w:tcPr>
        <w:p w:rsidR="03184907" w:rsidP="03184907" w:rsidRDefault="03184907" w14:paraId="4022DC9F" w14:textId="0179B2EC">
          <w:pPr>
            <w:pStyle w:val="Header"/>
            <w:ind w:right="-115"/>
            <w:jc w:val="right"/>
          </w:pPr>
        </w:p>
      </w:tc>
    </w:tr>
  </w:tbl>
  <w:p w:rsidR="03184907" w:rsidP="03184907" w:rsidRDefault="03184907" w14:paraId="1DEF4970" w14:textId="470BD8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74B52"/>
    <w:multiLevelType w:val="hybridMultilevel"/>
    <w:tmpl w:val="43743FC0"/>
    <w:lvl w:ilvl="0" w:tplc="3ABEF40E">
      <w:numFmt w:val="bullet"/>
      <w:lvlText w:val=""/>
      <w:lvlJc w:val="left"/>
      <w:pPr>
        <w:ind w:left="577" w:hanging="286"/>
      </w:pPr>
      <w:rPr>
        <w:rFonts w:hint="default" w:ascii="Symbol" w:hAnsi="Symbol" w:eastAsia="Symbol" w:cs="Symbol"/>
        <w:b/>
        <w:bCs/>
        <w:i w:val="0"/>
        <w:iCs w:val="0"/>
        <w:spacing w:val="0"/>
        <w:w w:val="97"/>
        <w:sz w:val="16"/>
        <w:szCs w:val="16"/>
        <w:lang w:val="en-US" w:eastAsia="en-US" w:bidi="ar-SA"/>
      </w:rPr>
    </w:lvl>
    <w:lvl w:ilvl="1" w:tplc="7740769A">
      <w:numFmt w:val="bullet"/>
      <w:lvlText w:val="•"/>
      <w:lvlJc w:val="left"/>
      <w:pPr>
        <w:ind w:left="1115" w:hanging="286"/>
      </w:pPr>
      <w:rPr>
        <w:rFonts w:hint="default"/>
        <w:lang w:val="en-US" w:eastAsia="en-US" w:bidi="ar-SA"/>
      </w:rPr>
    </w:lvl>
    <w:lvl w:ilvl="2" w:tplc="8968BB36">
      <w:numFmt w:val="bullet"/>
      <w:lvlText w:val="•"/>
      <w:lvlJc w:val="left"/>
      <w:pPr>
        <w:ind w:left="1650" w:hanging="286"/>
      </w:pPr>
      <w:rPr>
        <w:rFonts w:hint="default"/>
        <w:lang w:val="en-US" w:eastAsia="en-US" w:bidi="ar-SA"/>
      </w:rPr>
    </w:lvl>
    <w:lvl w:ilvl="3" w:tplc="7AA0C776">
      <w:numFmt w:val="bullet"/>
      <w:lvlText w:val="•"/>
      <w:lvlJc w:val="left"/>
      <w:pPr>
        <w:ind w:left="2185" w:hanging="286"/>
      </w:pPr>
      <w:rPr>
        <w:rFonts w:hint="default"/>
        <w:lang w:val="en-US" w:eastAsia="en-US" w:bidi="ar-SA"/>
      </w:rPr>
    </w:lvl>
    <w:lvl w:ilvl="4" w:tplc="A4748064">
      <w:numFmt w:val="bullet"/>
      <w:lvlText w:val="•"/>
      <w:lvlJc w:val="left"/>
      <w:pPr>
        <w:ind w:left="2720" w:hanging="286"/>
      </w:pPr>
      <w:rPr>
        <w:rFonts w:hint="default"/>
        <w:lang w:val="en-US" w:eastAsia="en-US" w:bidi="ar-SA"/>
      </w:rPr>
    </w:lvl>
    <w:lvl w:ilvl="5" w:tplc="0918414A">
      <w:numFmt w:val="bullet"/>
      <w:lvlText w:val="•"/>
      <w:lvlJc w:val="left"/>
      <w:pPr>
        <w:ind w:left="3255" w:hanging="286"/>
      </w:pPr>
      <w:rPr>
        <w:rFonts w:hint="default"/>
        <w:lang w:val="en-US" w:eastAsia="en-US" w:bidi="ar-SA"/>
      </w:rPr>
    </w:lvl>
    <w:lvl w:ilvl="6" w:tplc="2D08D056">
      <w:numFmt w:val="bullet"/>
      <w:lvlText w:val="•"/>
      <w:lvlJc w:val="left"/>
      <w:pPr>
        <w:ind w:left="3790" w:hanging="286"/>
      </w:pPr>
      <w:rPr>
        <w:rFonts w:hint="default"/>
        <w:lang w:val="en-US" w:eastAsia="en-US" w:bidi="ar-SA"/>
      </w:rPr>
    </w:lvl>
    <w:lvl w:ilvl="7" w:tplc="0CF80A8C">
      <w:numFmt w:val="bullet"/>
      <w:lvlText w:val="•"/>
      <w:lvlJc w:val="left"/>
      <w:pPr>
        <w:ind w:left="4325" w:hanging="286"/>
      </w:pPr>
      <w:rPr>
        <w:rFonts w:hint="default"/>
        <w:lang w:val="en-US" w:eastAsia="en-US" w:bidi="ar-SA"/>
      </w:rPr>
    </w:lvl>
    <w:lvl w:ilvl="8" w:tplc="E2EAB72C">
      <w:numFmt w:val="bullet"/>
      <w:lvlText w:val="•"/>
      <w:lvlJc w:val="left"/>
      <w:pPr>
        <w:ind w:left="4860" w:hanging="286"/>
      </w:pPr>
      <w:rPr>
        <w:rFonts w:hint="default"/>
        <w:lang w:val="en-US" w:eastAsia="en-US" w:bidi="ar-SA"/>
      </w:rPr>
    </w:lvl>
  </w:abstractNum>
  <w:abstractNum w:abstractNumId="1" w15:restartNumberingAfterBreak="0">
    <w:nsid w:val="076B383C"/>
    <w:multiLevelType w:val="hybridMultilevel"/>
    <w:tmpl w:val="4D1CA820"/>
    <w:lvl w:ilvl="0" w:tplc="0409000F">
      <w:start w:val="1"/>
      <w:numFmt w:val="decimal"/>
      <w:lvlText w:val="%1."/>
      <w:lvlJc w:val="left"/>
      <w:pPr>
        <w:ind w:left="1000" w:hanging="360"/>
      </w:pPr>
    </w:lvl>
    <w:lvl w:ilvl="1" w:tplc="04090019">
      <w:start w:val="1"/>
      <w:numFmt w:val="lowerLetter"/>
      <w:lvlText w:val="%2."/>
      <w:lvlJc w:val="left"/>
      <w:pPr>
        <w:ind w:left="1720" w:hanging="360"/>
      </w:pPr>
    </w:lvl>
    <w:lvl w:ilvl="2" w:tplc="0409001B" w:tentative="1">
      <w:start w:val="1"/>
      <w:numFmt w:val="lowerRoman"/>
      <w:lvlText w:val="%3."/>
      <w:lvlJc w:val="right"/>
      <w:pPr>
        <w:ind w:left="2440" w:hanging="180"/>
      </w:pPr>
    </w:lvl>
    <w:lvl w:ilvl="3" w:tplc="0409000F" w:tentative="1">
      <w:start w:val="1"/>
      <w:numFmt w:val="decimal"/>
      <w:lvlText w:val="%4."/>
      <w:lvlJc w:val="left"/>
      <w:pPr>
        <w:ind w:left="3160" w:hanging="360"/>
      </w:pPr>
    </w:lvl>
    <w:lvl w:ilvl="4" w:tplc="04090019" w:tentative="1">
      <w:start w:val="1"/>
      <w:numFmt w:val="lowerLetter"/>
      <w:lvlText w:val="%5."/>
      <w:lvlJc w:val="left"/>
      <w:pPr>
        <w:ind w:left="3880" w:hanging="360"/>
      </w:pPr>
    </w:lvl>
    <w:lvl w:ilvl="5" w:tplc="0409001B" w:tentative="1">
      <w:start w:val="1"/>
      <w:numFmt w:val="lowerRoman"/>
      <w:lvlText w:val="%6."/>
      <w:lvlJc w:val="right"/>
      <w:pPr>
        <w:ind w:left="4600" w:hanging="180"/>
      </w:pPr>
    </w:lvl>
    <w:lvl w:ilvl="6" w:tplc="0409000F" w:tentative="1">
      <w:start w:val="1"/>
      <w:numFmt w:val="decimal"/>
      <w:lvlText w:val="%7."/>
      <w:lvlJc w:val="left"/>
      <w:pPr>
        <w:ind w:left="5320" w:hanging="360"/>
      </w:pPr>
    </w:lvl>
    <w:lvl w:ilvl="7" w:tplc="04090019" w:tentative="1">
      <w:start w:val="1"/>
      <w:numFmt w:val="lowerLetter"/>
      <w:lvlText w:val="%8."/>
      <w:lvlJc w:val="left"/>
      <w:pPr>
        <w:ind w:left="6040" w:hanging="360"/>
      </w:pPr>
    </w:lvl>
    <w:lvl w:ilvl="8" w:tplc="0409001B" w:tentative="1">
      <w:start w:val="1"/>
      <w:numFmt w:val="lowerRoman"/>
      <w:lvlText w:val="%9."/>
      <w:lvlJc w:val="right"/>
      <w:pPr>
        <w:ind w:left="6760" w:hanging="180"/>
      </w:pPr>
    </w:lvl>
  </w:abstractNum>
  <w:abstractNum w:abstractNumId="2" w15:restartNumberingAfterBreak="0">
    <w:nsid w:val="12B6793D"/>
    <w:multiLevelType w:val="hybridMultilevel"/>
    <w:tmpl w:val="2CAC3BCA"/>
    <w:lvl w:ilvl="0" w:tplc="48BE0598">
      <w:numFmt w:val="bullet"/>
      <w:lvlText w:val=""/>
      <w:lvlJc w:val="left"/>
      <w:pPr>
        <w:ind w:left="472" w:hanging="288"/>
      </w:pPr>
      <w:rPr>
        <w:rFonts w:hint="default" w:ascii="Symbol" w:hAnsi="Symbol" w:eastAsia="Symbol" w:cs="Symbol"/>
        <w:b/>
        <w:bCs/>
        <w:i w:val="0"/>
        <w:iCs w:val="0"/>
        <w:spacing w:val="0"/>
        <w:w w:val="97"/>
        <w:sz w:val="16"/>
        <w:szCs w:val="16"/>
        <w:lang w:val="en-US" w:eastAsia="en-US" w:bidi="ar-SA"/>
      </w:rPr>
    </w:lvl>
    <w:lvl w:ilvl="1" w:tplc="4B6CC2D2">
      <w:numFmt w:val="bullet"/>
      <w:lvlText w:val="•"/>
      <w:lvlJc w:val="left"/>
      <w:pPr>
        <w:ind w:left="792" w:hanging="288"/>
      </w:pPr>
      <w:rPr>
        <w:rFonts w:hint="default"/>
        <w:lang w:val="en-US" w:eastAsia="en-US" w:bidi="ar-SA"/>
      </w:rPr>
    </w:lvl>
    <w:lvl w:ilvl="2" w:tplc="6FC0BC14">
      <w:numFmt w:val="bullet"/>
      <w:lvlText w:val="•"/>
      <w:lvlJc w:val="left"/>
      <w:pPr>
        <w:ind w:left="1104" w:hanging="288"/>
      </w:pPr>
      <w:rPr>
        <w:rFonts w:hint="default"/>
        <w:lang w:val="en-US" w:eastAsia="en-US" w:bidi="ar-SA"/>
      </w:rPr>
    </w:lvl>
    <w:lvl w:ilvl="3" w:tplc="BDEEDEB4">
      <w:numFmt w:val="bullet"/>
      <w:lvlText w:val="•"/>
      <w:lvlJc w:val="left"/>
      <w:pPr>
        <w:ind w:left="1416" w:hanging="288"/>
      </w:pPr>
      <w:rPr>
        <w:rFonts w:hint="default"/>
        <w:lang w:val="en-US" w:eastAsia="en-US" w:bidi="ar-SA"/>
      </w:rPr>
    </w:lvl>
    <w:lvl w:ilvl="4" w:tplc="416A0540">
      <w:numFmt w:val="bullet"/>
      <w:lvlText w:val="•"/>
      <w:lvlJc w:val="left"/>
      <w:pPr>
        <w:ind w:left="1728" w:hanging="288"/>
      </w:pPr>
      <w:rPr>
        <w:rFonts w:hint="default"/>
        <w:lang w:val="en-US" w:eastAsia="en-US" w:bidi="ar-SA"/>
      </w:rPr>
    </w:lvl>
    <w:lvl w:ilvl="5" w:tplc="B5224D24">
      <w:numFmt w:val="bullet"/>
      <w:lvlText w:val="•"/>
      <w:lvlJc w:val="left"/>
      <w:pPr>
        <w:ind w:left="2040" w:hanging="288"/>
      </w:pPr>
      <w:rPr>
        <w:rFonts w:hint="default"/>
        <w:lang w:val="en-US" w:eastAsia="en-US" w:bidi="ar-SA"/>
      </w:rPr>
    </w:lvl>
    <w:lvl w:ilvl="6" w:tplc="AEDCA890">
      <w:numFmt w:val="bullet"/>
      <w:lvlText w:val="•"/>
      <w:lvlJc w:val="left"/>
      <w:pPr>
        <w:ind w:left="2352" w:hanging="288"/>
      </w:pPr>
      <w:rPr>
        <w:rFonts w:hint="default"/>
        <w:lang w:val="en-US" w:eastAsia="en-US" w:bidi="ar-SA"/>
      </w:rPr>
    </w:lvl>
    <w:lvl w:ilvl="7" w:tplc="35EAA264">
      <w:numFmt w:val="bullet"/>
      <w:lvlText w:val="•"/>
      <w:lvlJc w:val="left"/>
      <w:pPr>
        <w:ind w:left="2664" w:hanging="288"/>
      </w:pPr>
      <w:rPr>
        <w:rFonts w:hint="default"/>
        <w:lang w:val="en-US" w:eastAsia="en-US" w:bidi="ar-SA"/>
      </w:rPr>
    </w:lvl>
    <w:lvl w:ilvl="8" w:tplc="58C84ECE">
      <w:numFmt w:val="bullet"/>
      <w:lvlText w:val="•"/>
      <w:lvlJc w:val="left"/>
      <w:pPr>
        <w:ind w:left="2976" w:hanging="288"/>
      </w:pPr>
      <w:rPr>
        <w:rFonts w:hint="default"/>
        <w:lang w:val="en-US" w:eastAsia="en-US" w:bidi="ar-SA"/>
      </w:rPr>
    </w:lvl>
  </w:abstractNum>
  <w:abstractNum w:abstractNumId="3" w15:restartNumberingAfterBreak="0">
    <w:nsid w:val="16C83724"/>
    <w:multiLevelType w:val="hybridMultilevel"/>
    <w:tmpl w:val="6540E314"/>
    <w:lvl w:ilvl="0" w:tplc="FFFFFFFF">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04090001">
      <w:start w:val="1"/>
      <w:numFmt w:val="bullet"/>
      <w:lvlText w:val=""/>
      <w:lvlJc w:val="left"/>
      <w:pPr>
        <w:ind w:left="2160" w:hanging="360"/>
      </w:pPr>
      <w:rPr>
        <w:rFonts w:hint="default" w:ascii="Symbol" w:hAnsi="Symbol"/>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4" w15:restartNumberingAfterBreak="0">
    <w:nsid w:val="17C46C26"/>
    <w:multiLevelType w:val="multilevel"/>
    <w:tmpl w:val="99AE3448"/>
    <w:lvl w:ilvl="0">
      <w:start w:val="1"/>
      <w:numFmt w:val="bullet"/>
      <w:lvlText w:val=""/>
      <w:lvlJc w:val="left"/>
      <w:pPr>
        <w:tabs>
          <w:tab w:val="num" w:pos="1800"/>
        </w:tabs>
        <w:ind w:left="1800" w:hanging="360"/>
      </w:pPr>
      <w:rPr>
        <w:rFonts w:hint="default" w:ascii="Symbol" w:hAnsi="Symbol"/>
        <w:sz w:val="20"/>
      </w:rPr>
    </w:lvl>
    <w:lvl w:ilvl="1" w:tentative="1">
      <w:start w:val="1"/>
      <w:numFmt w:val="bullet"/>
      <w:lvlText w:val="o"/>
      <w:lvlJc w:val="left"/>
      <w:pPr>
        <w:tabs>
          <w:tab w:val="num" w:pos="2520"/>
        </w:tabs>
        <w:ind w:left="2520" w:hanging="360"/>
      </w:pPr>
      <w:rPr>
        <w:rFonts w:hint="default" w:ascii="Courier New" w:hAnsi="Courier New"/>
        <w:sz w:val="20"/>
      </w:rPr>
    </w:lvl>
    <w:lvl w:ilvl="2" w:tentative="1">
      <w:start w:val="1"/>
      <w:numFmt w:val="bullet"/>
      <w:lvlText w:val=""/>
      <w:lvlJc w:val="left"/>
      <w:pPr>
        <w:tabs>
          <w:tab w:val="num" w:pos="3240"/>
        </w:tabs>
        <w:ind w:left="3240" w:hanging="360"/>
      </w:pPr>
      <w:rPr>
        <w:rFonts w:hint="default" w:ascii="Wingdings" w:hAnsi="Wingdings"/>
        <w:sz w:val="20"/>
      </w:rPr>
    </w:lvl>
    <w:lvl w:ilvl="3" w:tentative="1">
      <w:start w:val="1"/>
      <w:numFmt w:val="bullet"/>
      <w:lvlText w:val=""/>
      <w:lvlJc w:val="left"/>
      <w:pPr>
        <w:tabs>
          <w:tab w:val="num" w:pos="3960"/>
        </w:tabs>
        <w:ind w:left="3960" w:hanging="360"/>
      </w:pPr>
      <w:rPr>
        <w:rFonts w:hint="default" w:ascii="Wingdings" w:hAnsi="Wingdings"/>
        <w:sz w:val="20"/>
      </w:rPr>
    </w:lvl>
    <w:lvl w:ilvl="4" w:tentative="1">
      <w:start w:val="1"/>
      <w:numFmt w:val="bullet"/>
      <w:lvlText w:val=""/>
      <w:lvlJc w:val="left"/>
      <w:pPr>
        <w:tabs>
          <w:tab w:val="num" w:pos="4680"/>
        </w:tabs>
        <w:ind w:left="4680" w:hanging="360"/>
      </w:pPr>
      <w:rPr>
        <w:rFonts w:hint="default" w:ascii="Wingdings" w:hAnsi="Wingdings"/>
        <w:sz w:val="20"/>
      </w:rPr>
    </w:lvl>
    <w:lvl w:ilvl="5" w:tentative="1">
      <w:start w:val="1"/>
      <w:numFmt w:val="bullet"/>
      <w:lvlText w:val=""/>
      <w:lvlJc w:val="left"/>
      <w:pPr>
        <w:tabs>
          <w:tab w:val="num" w:pos="5400"/>
        </w:tabs>
        <w:ind w:left="5400" w:hanging="360"/>
      </w:pPr>
      <w:rPr>
        <w:rFonts w:hint="default" w:ascii="Wingdings" w:hAnsi="Wingdings"/>
        <w:sz w:val="20"/>
      </w:rPr>
    </w:lvl>
    <w:lvl w:ilvl="6" w:tentative="1">
      <w:start w:val="1"/>
      <w:numFmt w:val="bullet"/>
      <w:lvlText w:val=""/>
      <w:lvlJc w:val="left"/>
      <w:pPr>
        <w:tabs>
          <w:tab w:val="num" w:pos="6120"/>
        </w:tabs>
        <w:ind w:left="6120" w:hanging="360"/>
      </w:pPr>
      <w:rPr>
        <w:rFonts w:hint="default" w:ascii="Wingdings" w:hAnsi="Wingdings"/>
        <w:sz w:val="20"/>
      </w:rPr>
    </w:lvl>
    <w:lvl w:ilvl="7" w:tentative="1">
      <w:start w:val="1"/>
      <w:numFmt w:val="bullet"/>
      <w:lvlText w:val=""/>
      <w:lvlJc w:val="left"/>
      <w:pPr>
        <w:tabs>
          <w:tab w:val="num" w:pos="6840"/>
        </w:tabs>
        <w:ind w:left="6840" w:hanging="360"/>
      </w:pPr>
      <w:rPr>
        <w:rFonts w:hint="default" w:ascii="Wingdings" w:hAnsi="Wingdings"/>
        <w:sz w:val="20"/>
      </w:rPr>
    </w:lvl>
    <w:lvl w:ilvl="8" w:tentative="1">
      <w:start w:val="1"/>
      <w:numFmt w:val="bullet"/>
      <w:lvlText w:val=""/>
      <w:lvlJc w:val="left"/>
      <w:pPr>
        <w:tabs>
          <w:tab w:val="num" w:pos="7560"/>
        </w:tabs>
        <w:ind w:left="7560" w:hanging="360"/>
      </w:pPr>
      <w:rPr>
        <w:rFonts w:hint="default" w:ascii="Wingdings" w:hAnsi="Wingdings"/>
        <w:sz w:val="20"/>
      </w:rPr>
    </w:lvl>
  </w:abstractNum>
  <w:abstractNum w:abstractNumId="5" w15:restartNumberingAfterBreak="0">
    <w:nsid w:val="189844C6"/>
    <w:multiLevelType w:val="hybridMultilevel"/>
    <w:tmpl w:val="356834E2"/>
    <w:lvl w:ilvl="0" w:tplc="FFFFFFFF">
      <w:start w:val="1"/>
      <w:numFmt w:val="upperRoman"/>
      <w:lvlText w:val="%1."/>
      <w:lvlJc w:val="left"/>
      <w:pPr>
        <w:ind w:left="1000" w:hanging="720"/>
      </w:pPr>
      <w:rPr>
        <w:rFonts w:hint="default" w:ascii="Calibri" w:hAnsi="Calibri" w:eastAsia="Calibri" w:cs="Calibri"/>
        <w:b w:val="0"/>
        <w:bCs w:val="0"/>
        <w:i w:val="0"/>
        <w:iCs w:val="0"/>
        <w:spacing w:val="-1"/>
        <w:w w:val="102"/>
        <w:sz w:val="20"/>
        <w:szCs w:val="20"/>
        <w:lang w:val="en-US" w:eastAsia="en-US" w:bidi="ar-SA"/>
      </w:rPr>
    </w:lvl>
    <w:lvl w:ilvl="1" w:tplc="FFFFFFFF">
      <w:start w:val="1"/>
      <w:numFmt w:val="decimal"/>
      <w:lvlText w:val="%2."/>
      <w:lvlJc w:val="left"/>
      <w:pPr>
        <w:ind w:left="1520" w:hanging="360"/>
      </w:pPr>
      <w:rPr>
        <w:rFonts w:hint="default"/>
        <w:spacing w:val="-1"/>
        <w:w w:val="107"/>
        <w:lang w:val="en-US" w:eastAsia="en-US" w:bidi="ar-SA"/>
      </w:rPr>
    </w:lvl>
    <w:lvl w:ilvl="2" w:tplc="5AE8137A">
      <w:start w:val="1"/>
      <w:numFmt w:val="decimal"/>
      <w:lvlText w:val="%3."/>
      <w:lvlJc w:val="left"/>
      <w:pPr>
        <w:ind w:left="1719" w:hanging="360"/>
      </w:pPr>
      <w:rPr>
        <w:rFonts w:hint="default"/>
        <w:spacing w:val="-1"/>
        <w:w w:val="107"/>
        <w:lang w:val="en-US" w:eastAsia="en-US" w:bidi="ar-SA"/>
      </w:rPr>
    </w:lvl>
    <w:lvl w:ilvl="3" w:tplc="FFFFFFFF">
      <w:numFmt w:val="bullet"/>
      <w:lvlText w:val="•"/>
      <w:lvlJc w:val="left"/>
      <w:pPr>
        <w:ind w:left="1720" w:hanging="360"/>
      </w:pPr>
      <w:rPr>
        <w:rFonts w:hint="default"/>
        <w:lang w:val="en-US" w:eastAsia="en-US" w:bidi="ar-SA"/>
      </w:rPr>
    </w:lvl>
    <w:lvl w:ilvl="4" w:tplc="FFFFFFFF">
      <w:numFmt w:val="bullet"/>
      <w:lvlText w:val="•"/>
      <w:lvlJc w:val="left"/>
      <w:pPr>
        <w:ind w:left="3100" w:hanging="360"/>
      </w:pPr>
      <w:rPr>
        <w:rFonts w:hint="default"/>
        <w:lang w:val="en-US" w:eastAsia="en-US" w:bidi="ar-SA"/>
      </w:rPr>
    </w:lvl>
    <w:lvl w:ilvl="5" w:tplc="FFFFFFFF">
      <w:numFmt w:val="bullet"/>
      <w:lvlText w:val="•"/>
      <w:lvlJc w:val="left"/>
      <w:pPr>
        <w:ind w:left="4480" w:hanging="360"/>
      </w:pPr>
      <w:rPr>
        <w:rFonts w:hint="default"/>
        <w:lang w:val="en-US" w:eastAsia="en-US" w:bidi="ar-SA"/>
      </w:rPr>
    </w:lvl>
    <w:lvl w:ilvl="6" w:tplc="FFFFFFFF">
      <w:numFmt w:val="bullet"/>
      <w:lvlText w:val="•"/>
      <w:lvlJc w:val="left"/>
      <w:pPr>
        <w:ind w:left="5860" w:hanging="360"/>
      </w:pPr>
      <w:rPr>
        <w:rFonts w:hint="default"/>
        <w:lang w:val="en-US" w:eastAsia="en-US" w:bidi="ar-SA"/>
      </w:rPr>
    </w:lvl>
    <w:lvl w:ilvl="7" w:tplc="FFFFFFFF">
      <w:numFmt w:val="bullet"/>
      <w:lvlText w:val="•"/>
      <w:lvlJc w:val="left"/>
      <w:pPr>
        <w:ind w:left="7240" w:hanging="360"/>
      </w:pPr>
      <w:rPr>
        <w:rFonts w:hint="default"/>
        <w:lang w:val="en-US" w:eastAsia="en-US" w:bidi="ar-SA"/>
      </w:rPr>
    </w:lvl>
    <w:lvl w:ilvl="8" w:tplc="FFFFFFFF">
      <w:numFmt w:val="bullet"/>
      <w:lvlText w:val="•"/>
      <w:lvlJc w:val="left"/>
      <w:pPr>
        <w:ind w:left="8620" w:hanging="360"/>
      </w:pPr>
      <w:rPr>
        <w:rFonts w:hint="default"/>
        <w:lang w:val="en-US" w:eastAsia="en-US" w:bidi="ar-SA"/>
      </w:rPr>
    </w:lvl>
  </w:abstractNum>
  <w:abstractNum w:abstractNumId="6" w15:restartNumberingAfterBreak="0">
    <w:nsid w:val="21C704F1"/>
    <w:multiLevelType w:val="hybridMultilevel"/>
    <w:tmpl w:val="4476E7AA"/>
    <w:lvl w:ilvl="0" w:tplc="27A65432">
      <w:numFmt w:val="bullet"/>
      <w:lvlText w:val=""/>
      <w:lvlJc w:val="left"/>
      <w:pPr>
        <w:ind w:left="472" w:hanging="291"/>
      </w:pPr>
      <w:rPr>
        <w:rFonts w:hint="default" w:ascii="Symbol" w:hAnsi="Symbol" w:eastAsia="Symbol" w:cs="Symbol"/>
        <w:b/>
        <w:bCs/>
        <w:i w:val="0"/>
        <w:iCs w:val="0"/>
        <w:spacing w:val="0"/>
        <w:w w:val="97"/>
        <w:sz w:val="16"/>
        <w:szCs w:val="16"/>
        <w:lang w:val="en-US" w:eastAsia="en-US" w:bidi="ar-SA"/>
      </w:rPr>
    </w:lvl>
    <w:lvl w:ilvl="1" w:tplc="E2C070E6">
      <w:numFmt w:val="bullet"/>
      <w:lvlText w:val="•"/>
      <w:lvlJc w:val="left"/>
      <w:pPr>
        <w:ind w:left="846" w:hanging="291"/>
      </w:pPr>
      <w:rPr>
        <w:rFonts w:hint="default"/>
        <w:lang w:val="en-US" w:eastAsia="en-US" w:bidi="ar-SA"/>
      </w:rPr>
    </w:lvl>
    <w:lvl w:ilvl="2" w:tplc="A48C2FEC">
      <w:numFmt w:val="bullet"/>
      <w:lvlText w:val="•"/>
      <w:lvlJc w:val="left"/>
      <w:pPr>
        <w:ind w:left="1212" w:hanging="291"/>
      </w:pPr>
      <w:rPr>
        <w:rFonts w:hint="default"/>
        <w:lang w:val="en-US" w:eastAsia="en-US" w:bidi="ar-SA"/>
      </w:rPr>
    </w:lvl>
    <w:lvl w:ilvl="3" w:tplc="CF1E6CB2">
      <w:numFmt w:val="bullet"/>
      <w:lvlText w:val="•"/>
      <w:lvlJc w:val="left"/>
      <w:pPr>
        <w:ind w:left="1578" w:hanging="291"/>
      </w:pPr>
      <w:rPr>
        <w:rFonts w:hint="default"/>
        <w:lang w:val="en-US" w:eastAsia="en-US" w:bidi="ar-SA"/>
      </w:rPr>
    </w:lvl>
    <w:lvl w:ilvl="4" w:tplc="76AC25C2">
      <w:numFmt w:val="bullet"/>
      <w:lvlText w:val="•"/>
      <w:lvlJc w:val="left"/>
      <w:pPr>
        <w:ind w:left="1944" w:hanging="291"/>
      </w:pPr>
      <w:rPr>
        <w:rFonts w:hint="default"/>
        <w:lang w:val="en-US" w:eastAsia="en-US" w:bidi="ar-SA"/>
      </w:rPr>
    </w:lvl>
    <w:lvl w:ilvl="5" w:tplc="E1A88492">
      <w:numFmt w:val="bullet"/>
      <w:lvlText w:val="•"/>
      <w:lvlJc w:val="left"/>
      <w:pPr>
        <w:ind w:left="2310" w:hanging="291"/>
      </w:pPr>
      <w:rPr>
        <w:rFonts w:hint="default"/>
        <w:lang w:val="en-US" w:eastAsia="en-US" w:bidi="ar-SA"/>
      </w:rPr>
    </w:lvl>
    <w:lvl w:ilvl="6" w:tplc="6AD611E8">
      <w:numFmt w:val="bullet"/>
      <w:lvlText w:val="•"/>
      <w:lvlJc w:val="left"/>
      <w:pPr>
        <w:ind w:left="2676" w:hanging="291"/>
      </w:pPr>
      <w:rPr>
        <w:rFonts w:hint="default"/>
        <w:lang w:val="en-US" w:eastAsia="en-US" w:bidi="ar-SA"/>
      </w:rPr>
    </w:lvl>
    <w:lvl w:ilvl="7" w:tplc="3C7CF1D8">
      <w:numFmt w:val="bullet"/>
      <w:lvlText w:val="•"/>
      <w:lvlJc w:val="left"/>
      <w:pPr>
        <w:ind w:left="3042" w:hanging="291"/>
      </w:pPr>
      <w:rPr>
        <w:rFonts w:hint="default"/>
        <w:lang w:val="en-US" w:eastAsia="en-US" w:bidi="ar-SA"/>
      </w:rPr>
    </w:lvl>
    <w:lvl w:ilvl="8" w:tplc="8DACA6D8">
      <w:numFmt w:val="bullet"/>
      <w:lvlText w:val="•"/>
      <w:lvlJc w:val="left"/>
      <w:pPr>
        <w:ind w:left="3408" w:hanging="291"/>
      </w:pPr>
      <w:rPr>
        <w:rFonts w:hint="default"/>
        <w:lang w:val="en-US" w:eastAsia="en-US" w:bidi="ar-SA"/>
      </w:rPr>
    </w:lvl>
  </w:abstractNum>
  <w:abstractNum w:abstractNumId="7" w15:restartNumberingAfterBreak="0">
    <w:nsid w:val="238D214A"/>
    <w:multiLevelType w:val="hybridMultilevel"/>
    <w:tmpl w:val="7D80FD32"/>
    <w:lvl w:ilvl="0" w:tplc="ED743AFC">
      <w:numFmt w:val="bullet"/>
      <w:lvlText w:val=""/>
      <w:lvlJc w:val="left"/>
      <w:pPr>
        <w:ind w:left="469" w:hanging="291"/>
      </w:pPr>
      <w:rPr>
        <w:rFonts w:hint="default" w:ascii="Symbol" w:hAnsi="Symbol" w:eastAsia="Symbol" w:cs="Symbol"/>
        <w:b/>
        <w:bCs/>
        <w:i w:val="0"/>
        <w:iCs w:val="0"/>
        <w:spacing w:val="0"/>
        <w:w w:val="97"/>
        <w:sz w:val="16"/>
        <w:szCs w:val="16"/>
        <w:lang w:val="en-US" w:eastAsia="en-US" w:bidi="ar-SA"/>
      </w:rPr>
    </w:lvl>
    <w:lvl w:ilvl="1" w:tplc="F298705A">
      <w:numFmt w:val="bullet"/>
      <w:lvlText w:val="•"/>
      <w:lvlJc w:val="left"/>
      <w:pPr>
        <w:ind w:left="1042" w:hanging="291"/>
      </w:pPr>
      <w:rPr>
        <w:rFonts w:hint="default"/>
        <w:lang w:val="en-US" w:eastAsia="en-US" w:bidi="ar-SA"/>
      </w:rPr>
    </w:lvl>
    <w:lvl w:ilvl="2" w:tplc="96E69D70">
      <w:numFmt w:val="bullet"/>
      <w:lvlText w:val="•"/>
      <w:lvlJc w:val="left"/>
      <w:pPr>
        <w:ind w:left="1624" w:hanging="291"/>
      </w:pPr>
      <w:rPr>
        <w:rFonts w:hint="default"/>
        <w:lang w:val="en-US" w:eastAsia="en-US" w:bidi="ar-SA"/>
      </w:rPr>
    </w:lvl>
    <w:lvl w:ilvl="3" w:tplc="4C1AF552">
      <w:numFmt w:val="bullet"/>
      <w:lvlText w:val="•"/>
      <w:lvlJc w:val="left"/>
      <w:pPr>
        <w:ind w:left="2206" w:hanging="291"/>
      </w:pPr>
      <w:rPr>
        <w:rFonts w:hint="default"/>
        <w:lang w:val="en-US" w:eastAsia="en-US" w:bidi="ar-SA"/>
      </w:rPr>
    </w:lvl>
    <w:lvl w:ilvl="4" w:tplc="E9FE6C24">
      <w:numFmt w:val="bullet"/>
      <w:lvlText w:val="•"/>
      <w:lvlJc w:val="left"/>
      <w:pPr>
        <w:ind w:left="2789" w:hanging="291"/>
      </w:pPr>
      <w:rPr>
        <w:rFonts w:hint="default"/>
        <w:lang w:val="en-US" w:eastAsia="en-US" w:bidi="ar-SA"/>
      </w:rPr>
    </w:lvl>
    <w:lvl w:ilvl="5" w:tplc="1C567B3E">
      <w:numFmt w:val="bullet"/>
      <w:lvlText w:val="•"/>
      <w:lvlJc w:val="left"/>
      <w:pPr>
        <w:ind w:left="3371" w:hanging="291"/>
      </w:pPr>
      <w:rPr>
        <w:rFonts w:hint="default"/>
        <w:lang w:val="en-US" w:eastAsia="en-US" w:bidi="ar-SA"/>
      </w:rPr>
    </w:lvl>
    <w:lvl w:ilvl="6" w:tplc="73E22C92">
      <w:numFmt w:val="bullet"/>
      <w:lvlText w:val="•"/>
      <w:lvlJc w:val="left"/>
      <w:pPr>
        <w:ind w:left="3953" w:hanging="291"/>
      </w:pPr>
      <w:rPr>
        <w:rFonts w:hint="default"/>
        <w:lang w:val="en-US" w:eastAsia="en-US" w:bidi="ar-SA"/>
      </w:rPr>
    </w:lvl>
    <w:lvl w:ilvl="7" w:tplc="3A5EA08A">
      <w:numFmt w:val="bullet"/>
      <w:lvlText w:val="•"/>
      <w:lvlJc w:val="left"/>
      <w:pPr>
        <w:ind w:left="4536" w:hanging="291"/>
      </w:pPr>
      <w:rPr>
        <w:rFonts w:hint="default"/>
        <w:lang w:val="en-US" w:eastAsia="en-US" w:bidi="ar-SA"/>
      </w:rPr>
    </w:lvl>
    <w:lvl w:ilvl="8" w:tplc="6F907D8C">
      <w:numFmt w:val="bullet"/>
      <w:lvlText w:val="•"/>
      <w:lvlJc w:val="left"/>
      <w:pPr>
        <w:ind w:left="5118" w:hanging="291"/>
      </w:pPr>
      <w:rPr>
        <w:rFonts w:hint="default"/>
        <w:lang w:val="en-US" w:eastAsia="en-US" w:bidi="ar-SA"/>
      </w:rPr>
    </w:lvl>
  </w:abstractNum>
  <w:abstractNum w:abstractNumId="8" w15:restartNumberingAfterBreak="0">
    <w:nsid w:val="23B22B23"/>
    <w:multiLevelType w:val="multilevel"/>
    <w:tmpl w:val="2D52F596"/>
    <w:lvl w:ilvl="0">
      <w:start w:val="1"/>
      <w:numFmt w:val="bullet"/>
      <w:lvlText w:val=""/>
      <w:lvlJc w:val="left"/>
      <w:pPr>
        <w:tabs>
          <w:tab w:val="num" w:pos="1719"/>
        </w:tabs>
        <w:ind w:left="1719" w:hanging="360"/>
      </w:pPr>
      <w:rPr>
        <w:rFonts w:hint="default" w:ascii="Symbol" w:hAnsi="Symbol"/>
        <w:sz w:val="20"/>
      </w:rPr>
    </w:lvl>
    <w:lvl w:ilvl="1" w:tentative="1">
      <w:start w:val="1"/>
      <w:numFmt w:val="bullet"/>
      <w:lvlText w:val="o"/>
      <w:lvlJc w:val="left"/>
      <w:pPr>
        <w:tabs>
          <w:tab w:val="num" w:pos="2439"/>
        </w:tabs>
        <w:ind w:left="2439" w:hanging="360"/>
      </w:pPr>
      <w:rPr>
        <w:rFonts w:hint="default" w:ascii="Courier New" w:hAnsi="Courier New"/>
        <w:sz w:val="20"/>
      </w:rPr>
    </w:lvl>
    <w:lvl w:ilvl="2" w:tentative="1">
      <w:start w:val="1"/>
      <w:numFmt w:val="bullet"/>
      <w:lvlText w:val=""/>
      <w:lvlJc w:val="left"/>
      <w:pPr>
        <w:tabs>
          <w:tab w:val="num" w:pos="3159"/>
        </w:tabs>
        <w:ind w:left="3159" w:hanging="360"/>
      </w:pPr>
      <w:rPr>
        <w:rFonts w:hint="default" w:ascii="Wingdings" w:hAnsi="Wingdings"/>
        <w:sz w:val="20"/>
      </w:rPr>
    </w:lvl>
    <w:lvl w:ilvl="3" w:tentative="1">
      <w:start w:val="1"/>
      <w:numFmt w:val="bullet"/>
      <w:lvlText w:val=""/>
      <w:lvlJc w:val="left"/>
      <w:pPr>
        <w:tabs>
          <w:tab w:val="num" w:pos="3879"/>
        </w:tabs>
        <w:ind w:left="3879" w:hanging="360"/>
      </w:pPr>
      <w:rPr>
        <w:rFonts w:hint="default" w:ascii="Wingdings" w:hAnsi="Wingdings"/>
        <w:sz w:val="20"/>
      </w:rPr>
    </w:lvl>
    <w:lvl w:ilvl="4" w:tentative="1">
      <w:start w:val="1"/>
      <w:numFmt w:val="bullet"/>
      <w:lvlText w:val=""/>
      <w:lvlJc w:val="left"/>
      <w:pPr>
        <w:tabs>
          <w:tab w:val="num" w:pos="4599"/>
        </w:tabs>
        <w:ind w:left="4599" w:hanging="360"/>
      </w:pPr>
      <w:rPr>
        <w:rFonts w:hint="default" w:ascii="Wingdings" w:hAnsi="Wingdings"/>
        <w:sz w:val="20"/>
      </w:rPr>
    </w:lvl>
    <w:lvl w:ilvl="5" w:tentative="1">
      <w:start w:val="1"/>
      <w:numFmt w:val="bullet"/>
      <w:lvlText w:val=""/>
      <w:lvlJc w:val="left"/>
      <w:pPr>
        <w:tabs>
          <w:tab w:val="num" w:pos="5319"/>
        </w:tabs>
        <w:ind w:left="5319" w:hanging="360"/>
      </w:pPr>
      <w:rPr>
        <w:rFonts w:hint="default" w:ascii="Wingdings" w:hAnsi="Wingdings"/>
        <w:sz w:val="20"/>
      </w:rPr>
    </w:lvl>
    <w:lvl w:ilvl="6" w:tentative="1">
      <w:start w:val="1"/>
      <w:numFmt w:val="bullet"/>
      <w:lvlText w:val=""/>
      <w:lvlJc w:val="left"/>
      <w:pPr>
        <w:tabs>
          <w:tab w:val="num" w:pos="6039"/>
        </w:tabs>
        <w:ind w:left="6039" w:hanging="360"/>
      </w:pPr>
      <w:rPr>
        <w:rFonts w:hint="default" w:ascii="Wingdings" w:hAnsi="Wingdings"/>
        <w:sz w:val="20"/>
      </w:rPr>
    </w:lvl>
    <w:lvl w:ilvl="7" w:tentative="1">
      <w:start w:val="1"/>
      <w:numFmt w:val="bullet"/>
      <w:lvlText w:val=""/>
      <w:lvlJc w:val="left"/>
      <w:pPr>
        <w:tabs>
          <w:tab w:val="num" w:pos="6759"/>
        </w:tabs>
        <w:ind w:left="6759" w:hanging="360"/>
      </w:pPr>
      <w:rPr>
        <w:rFonts w:hint="default" w:ascii="Wingdings" w:hAnsi="Wingdings"/>
        <w:sz w:val="20"/>
      </w:rPr>
    </w:lvl>
    <w:lvl w:ilvl="8" w:tentative="1">
      <w:start w:val="1"/>
      <w:numFmt w:val="bullet"/>
      <w:lvlText w:val=""/>
      <w:lvlJc w:val="left"/>
      <w:pPr>
        <w:tabs>
          <w:tab w:val="num" w:pos="7479"/>
        </w:tabs>
        <w:ind w:left="7479" w:hanging="360"/>
      </w:pPr>
      <w:rPr>
        <w:rFonts w:hint="default" w:ascii="Wingdings" w:hAnsi="Wingdings"/>
        <w:sz w:val="20"/>
      </w:rPr>
    </w:lvl>
  </w:abstractNum>
  <w:abstractNum w:abstractNumId="9" w15:restartNumberingAfterBreak="0">
    <w:nsid w:val="26704090"/>
    <w:multiLevelType w:val="hybridMultilevel"/>
    <w:tmpl w:val="4286A208"/>
    <w:lvl w:ilvl="0" w:tplc="27A65432">
      <w:numFmt w:val="bullet"/>
      <w:lvlText w:val=""/>
      <w:lvlJc w:val="left"/>
      <w:pPr>
        <w:ind w:left="1581" w:hanging="291"/>
      </w:pPr>
      <w:rPr>
        <w:rFonts w:hint="default" w:ascii="Symbol" w:hAnsi="Symbol" w:eastAsia="Symbol" w:cs="Symbol"/>
        <w:b/>
        <w:bCs/>
        <w:i w:val="0"/>
        <w:iCs w:val="0"/>
        <w:spacing w:val="0"/>
        <w:w w:val="97"/>
        <w:sz w:val="16"/>
        <w:szCs w:val="16"/>
        <w:lang w:val="en-US" w:eastAsia="en-US" w:bidi="ar-SA"/>
      </w:rPr>
    </w:lvl>
    <w:lvl w:ilvl="1" w:tplc="04090003">
      <w:start w:val="1"/>
      <w:numFmt w:val="bullet"/>
      <w:lvlText w:val="o"/>
      <w:lvlJc w:val="left"/>
      <w:pPr>
        <w:ind w:left="2549" w:hanging="360"/>
      </w:pPr>
      <w:rPr>
        <w:rFonts w:hint="default" w:ascii="Courier New" w:hAnsi="Courier New" w:cs="Courier New"/>
      </w:rPr>
    </w:lvl>
    <w:lvl w:ilvl="2" w:tplc="04090005" w:tentative="1">
      <w:start w:val="1"/>
      <w:numFmt w:val="bullet"/>
      <w:lvlText w:val=""/>
      <w:lvlJc w:val="left"/>
      <w:pPr>
        <w:ind w:left="3269" w:hanging="360"/>
      </w:pPr>
      <w:rPr>
        <w:rFonts w:hint="default" w:ascii="Wingdings" w:hAnsi="Wingdings"/>
      </w:rPr>
    </w:lvl>
    <w:lvl w:ilvl="3" w:tplc="04090001" w:tentative="1">
      <w:start w:val="1"/>
      <w:numFmt w:val="bullet"/>
      <w:lvlText w:val=""/>
      <w:lvlJc w:val="left"/>
      <w:pPr>
        <w:ind w:left="3989" w:hanging="360"/>
      </w:pPr>
      <w:rPr>
        <w:rFonts w:hint="default" w:ascii="Symbol" w:hAnsi="Symbol"/>
      </w:rPr>
    </w:lvl>
    <w:lvl w:ilvl="4" w:tplc="04090003" w:tentative="1">
      <w:start w:val="1"/>
      <w:numFmt w:val="bullet"/>
      <w:lvlText w:val="o"/>
      <w:lvlJc w:val="left"/>
      <w:pPr>
        <w:ind w:left="4709" w:hanging="360"/>
      </w:pPr>
      <w:rPr>
        <w:rFonts w:hint="default" w:ascii="Courier New" w:hAnsi="Courier New" w:cs="Courier New"/>
      </w:rPr>
    </w:lvl>
    <w:lvl w:ilvl="5" w:tplc="04090005" w:tentative="1">
      <w:start w:val="1"/>
      <w:numFmt w:val="bullet"/>
      <w:lvlText w:val=""/>
      <w:lvlJc w:val="left"/>
      <w:pPr>
        <w:ind w:left="5429" w:hanging="360"/>
      </w:pPr>
      <w:rPr>
        <w:rFonts w:hint="default" w:ascii="Wingdings" w:hAnsi="Wingdings"/>
      </w:rPr>
    </w:lvl>
    <w:lvl w:ilvl="6" w:tplc="04090001" w:tentative="1">
      <w:start w:val="1"/>
      <w:numFmt w:val="bullet"/>
      <w:lvlText w:val=""/>
      <w:lvlJc w:val="left"/>
      <w:pPr>
        <w:ind w:left="6149" w:hanging="360"/>
      </w:pPr>
      <w:rPr>
        <w:rFonts w:hint="default" w:ascii="Symbol" w:hAnsi="Symbol"/>
      </w:rPr>
    </w:lvl>
    <w:lvl w:ilvl="7" w:tplc="04090003" w:tentative="1">
      <w:start w:val="1"/>
      <w:numFmt w:val="bullet"/>
      <w:lvlText w:val="o"/>
      <w:lvlJc w:val="left"/>
      <w:pPr>
        <w:ind w:left="6869" w:hanging="360"/>
      </w:pPr>
      <w:rPr>
        <w:rFonts w:hint="default" w:ascii="Courier New" w:hAnsi="Courier New" w:cs="Courier New"/>
      </w:rPr>
    </w:lvl>
    <w:lvl w:ilvl="8" w:tplc="04090005" w:tentative="1">
      <w:start w:val="1"/>
      <w:numFmt w:val="bullet"/>
      <w:lvlText w:val=""/>
      <w:lvlJc w:val="left"/>
      <w:pPr>
        <w:ind w:left="7589" w:hanging="360"/>
      </w:pPr>
      <w:rPr>
        <w:rFonts w:hint="default" w:ascii="Wingdings" w:hAnsi="Wingdings"/>
      </w:rPr>
    </w:lvl>
  </w:abstractNum>
  <w:abstractNum w:abstractNumId="10" w15:restartNumberingAfterBreak="0">
    <w:nsid w:val="2EC86560"/>
    <w:multiLevelType w:val="hybridMultilevel"/>
    <w:tmpl w:val="240C41D8"/>
    <w:lvl w:ilvl="0" w:tplc="5CB4D076">
      <w:numFmt w:val="bullet"/>
      <w:lvlText w:val=""/>
      <w:lvlJc w:val="left"/>
      <w:pPr>
        <w:ind w:left="1071" w:hanging="360"/>
      </w:pPr>
      <w:rPr>
        <w:rFonts w:hint="default" w:ascii="Symbol" w:hAnsi="Symbol" w:eastAsia="Symbol" w:cs="Symbol"/>
        <w:b w:val="0"/>
        <w:bCs w:val="0"/>
        <w:i w:val="0"/>
        <w:iCs w:val="0"/>
        <w:spacing w:val="0"/>
        <w:w w:val="100"/>
        <w:sz w:val="16"/>
        <w:szCs w:val="16"/>
        <w:lang w:val="en-US" w:eastAsia="en-US" w:bidi="ar-SA"/>
      </w:rPr>
    </w:lvl>
    <w:lvl w:ilvl="1" w:tplc="0F1044B6">
      <w:numFmt w:val="bullet"/>
      <w:lvlText w:val="•"/>
      <w:lvlJc w:val="left"/>
      <w:pPr>
        <w:ind w:left="2110" w:hanging="360"/>
      </w:pPr>
      <w:rPr>
        <w:rFonts w:hint="default"/>
        <w:lang w:val="en-US" w:eastAsia="en-US" w:bidi="ar-SA"/>
      </w:rPr>
    </w:lvl>
    <w:lvl w:ilvl="2" w:tplc="8A705AAC">
      <w:numFmt w:val="bullet"/>
      <w:lvlText w:val="•"/>
      <w:lvlJc w:val="left"/>
      <w:pPr>
        <w:ind w:left="3140" w:hanging="360"/>
      </w:pPr>
      <w:rPr>
        <w:rFonts w:hint="default"/>
        <w:lang w:val="en-US" w:eastAsia="en-US" w:bidi="ar-SA"/>
      </w:rPr>
    </w:lvl>
    <w:lvl w:ilvl="3" w:tplc="FC968FBE">
      <w:numFmt w:val="bullet"/>
      <w:lvlText w:val="•"/>
      <w:lvlJc w:val="left"/>
      <w:pPr>
        <w:ind w:left="4170" w:hanging="360"/>
      </w:pPr>
      <w:rPr>
        <w:rFonts w:hint="default"/>
        <w:lang w:val="en-US" w:eastAsia="en-US" w:bidi="ar-SA"/>
      </w:rPr>
    </w:lvl>
    <w:lvl w:ilvl="4" w:tplc="D46016E6">
      <w:numFmt w:val="bullet"/>
      <w:lvlText w:val="•"/>
      <w:lvlJc w:val="left"/>
      <w:pPr>
        <w:ind w:left="5200" w:hanging="360"/>
      </w:pPr>
      <w:rPr>
        <w:rFonts w:hint="default"/>
        <w:lang w:val="en-US" w:eastAsia="en-US" w:bidi="ar-SA"/>
      </w:rPr>
    </w:lvl>
    <w:lvl w:ilvl="5" w:tplc="C03C3854">
      <w:numFmt w:val="bullet"/>
      <w:lvlText w:val="•"/>
      <w:lvlJc w:val="left"/>
      <w:pPr>
        <w:ind w:left="6230" w:hanging="360"/>
      </w:pPr>
      <w:rPr>
        <w:rFonts w:hint="default"/>
        <w:lang w:val="en-US" w:eastAsia="en-US" w:bidi="ar-SA"/>
      </w:rPr>
    </w:lvl>
    <w:lvl w:ilvl="6" w:tplc="4EF22000">
      <w:numFmt w:val="bullet"/>
      <w:lvlText w:val="•"/>
      <w:lvlJc w:val="left"/>
      <w:pPr>
        <w:ind w:left="7260" w:hanging="360"/>
      </w:pPr>
      <w:rPr>
        <w:rFonts w:hint="default"/>
        <w:lang w:val="en-US" w:eastAsia="en-US" w:bidi="ar-SA"/>
      </w:rPr>
    </w:lvl>
    <w:lvl w:ilvl="7" w:tplc="18EA2512">
      <w:numFmt w:val="bullet"/>
      <w:lvlText w:val="•"/>
      <w:lvlJc w:val="left"/>
      <w:pPr>
        <w:ind w:left="8290" w:hanging="360"/>
      </w:pPr>
      <w:rPr>
        <w:rFonts w:hint="default"/>
        <w:lang w:val="en-US" w:eastAsia="en-US" w:bidi="ar-SA"/>
      </w:rPr>
    </w:lvl>
    <w:lvl w:ilvl="8" w:tplc="706A3144">
      <w:numFmt w:val="bullet"/>
      <w:lvlText w:val="•"/>
      <w:lvlJc w:val="left"/>
      <w:pPr>
        <w:ind w:left="9320" w:hanging="360"/>
      </w:pPr>
      <w:rPr>
        <w:rFonts w:hint="default"/>
        <w:lang w:val="en-US" w:eastAsia="en-US" w:bidi="ar-SA"/>
      </w:rPr>
    </w:lvl>
  </w:abstractNum>
  <w:abstractNum w:abstractNumId="11" w15:restartNumberingAfterBreak="0">
    <w:nsid w:val="2FFA3659"/>
    <w:multiLevelType w:val="hybridMultilevel"/>
    <w:tmpl w:val="4ECA059C"/>
    <w:lvl w:ilvl="0" w:tplc="27A65432">
      <w:numFmt w:val="bullet"/>
      <w:lvlText w:val=""/>
      <w:lvlJc w:val="left"/>
      <w:pPr>
        <w:ind w:left="1581" w:hanging="291"/>
      </w:pPr>
      <w:rPr>
        <w:rFonts w:hint="default" w:ascii="Symbol" w:hAnsi="Symbol" w:eastAsia="Symbol" w:cs="Symbol"/>
        <w:b/>
        <w:bCs/>
        <w:i w:val="0"/>
        <w:iCs w:val="0"/>
        <w:spacing w:val="0"/>
        <w:w w:val="97"/>
        <w:sz w:val="16"/>
        <w:szCs w:val="16"/>
        <w:lang w:val="en-US" w:eastAsia="en-US" w:bidi="ar-SA"/>
      </w:rPr>
    </w:lvl>
    <w:lvl w:ilvl="1" w:tplc="04090003" w:tentative="1">
      <w:start w:val="1"/>
      <w:numFmt w:val="bullet"/>
      <w:lvlText w:val="o"/>
      <w:lvlJc w:val="left"/>
      <w:pPr>
        <w:ind w:left="2549" w:hanging="360"/>
      </w:pPr>
      <w:rPr>
        <w:rFonts w:hint="default" w:ascii="Courier New" w:hAnsi="Courier New" w:cs="Courier New"/>
      </w:rPr>
    </w:lvl>
    <w:lvl w:ilvl="2" w:tplc="04090005" w:tentative="1">
      <w:start w:val="1"/>
      <w:numFmt w:val="bullet"/>
      <w:lvlText w:val=""/>
      <w:lvlJc w:val="left"/>
      <w:pPr>
        <w:ind w:left="3269" w:hanging="360"/>
      </w:pPr>
      <w:rPr>
        <w:rFonts w:hint="default" w:ascii="Wingdings" w:hAnsi="Wingdings"/>
      </w:rPr>
    </w:lvl>
    <w:lvl w:ilvl="3" w:tplc="04090001" w:tentative="1">
      <w:start w:val="1"/>
      <w:numFmt w:val="bullet"/>
      <w:lvlText w:val=""/>
      <w:lvlJc w:val="left"/>
      <w:pPr>
        <w:ind w:left="3989" w:hanging="360"/>
      </w:pPr>
      <w:rPr>
        <w:rFonts w:hint="default" w:ascii="Symbol" w:hAnsi="Symbol"/>
      </w:rPr>
    </w:lvl>
    <w:lvl w:ilvl="4" w:tplc="04090003" w:tentative="1">
      <w:start w:val="1"/>
      <w:numFmt w:val="bullet"/>
      <w:lvlText w:val="o"/>
      <w:lvlJc w:val="left"/>
      <w:pPr>
        <w:ind w:left="4709" w:hanging="360"/>
      </w:pPr>
      <w:rPr>
        <w:rFonts w:hint="default" w:ascii="Courier New" w:hAnsi="Courier New" w:cs="Courier New"/>
      </w:rPr>
    </w:lvl>
    <w:lvl w:ilvl="5" w:tplc="04090005" w:tentative="1">
      <w:start w:val="1"/>
      <w:numFmt w:val="bullet"/>
      <w:lvlText w:val=""/>
      <w:lvlJc w:val="left"/>
      <w:pPr>
        <w:ind w:left="5429" w:hanging="360"/>
      </w:pPr>
      <w:rPr>
        <w:rFonts w:hint="default" w:ascii="Wingdings" w:hAnsi="Wingdings"/>
      </w:rPr>
    </w:lvl>
    <w:lvl w:ilvl="6" w:tplc="04090001" w:tentative="1">
      <w:start w:val="1"/>
      <w:numFmt w:val="bullet"/>
      <w:lvlText w:val=""/>
      <w:lvlJc w:val="left"/>
      <w:pPr>
        <w:ind w:left="6149" w:hanging="360"/>
      </w:pPr>
      <w:rPr>
        <w:rFonts w:hint="default" w:ascii="Symbol" w:hAnsi="Symbol"/>
      </w:rPr>
    </w:lvl>
    <w:lvl w:ilvl="7" w:tplc="04090003" w:tentative="1">
      <w:start w:val="1"/>
      <w:numFmt w:val="bullet"/>
      <w:lvlText w:val="o"/>
      <w:lvlJc w:val="left"/>
      <w:pPr>
        <w:ind w:left="6869" w:hanging="360"/>
      </w:pPr>
      <w:rPr>
        <w:rFonts w:hint="default" w:ascii="Courier New" w:hAnsi="Courier New" w:cs="Courier New"/>
      </w:rPr>
    </w:lvl>
    <w:lvl w:ilvl="8" w:tplc="04090005" w:tentative="1">
      <w:start w:val="1"/>
      <w:numFmt w:val="bullet"/>
      <w:lvlText w:val=""/>
      <w:lvlJc w:val="left"/>
      <w:pPr>
        <w:ind w:left="7589" w:hanging="360"/>
      </w:pPr>
      <w:rPr>
        <w:rFonts w:hint="default" w:ascii="Wingdings" w:hAnsi="Wingdings"/>
      </w:rPr>
    </w:lvl>
  </w:abstractNum>
  <w:abstractNum w:abstractNumId="12" w15:restartNumberingAfterBreak="0">
    <w:nsid w:val="319F6F3A"/>
    <w:multiLevelType w:val="hybridMultilevel"/>
    <w:tmpl w:val="C6AAE0FC"/>
    <w:lvl w:ilvl="0" w:tplc="C66E0FF8">
      <w:numFmt w:val="bullet"/>
      <w:lvlText w:val=""/>
      <w:lvlJc w:val="left"/>
      <w:pPr>
        <w:ind w:left="577" w:hanging="288"/>
      </w:pPr>
      <w:rPr>
        <w:rFonts w:hint="default" w:ascii="Symbol" w:hAnsi="Symbol" w:eastAsia="Symbol" w:cs="Symbol"/>
        <w:b/>
        <w:bCs/>
        <w:i w:val="0"/>
        <w:iCs w:val="0"/>
        <w:spacing w:val="0"/>
        <w:w w:val="97"/>
        <w:sz w:val="16"/>
        <w:szCs w:val="16"/>
        <w:lang w:val="en-US" w:eastAsia="en-US" w:bidi="ar-SA"/>
      </w:rPr>
    </w:lvl>
    <w:lvl w:ilvl="1" w:tplc="E90889E2">
      <w:numFmt w:val="bullet"/>
      <w:lvlText w:val="•"/>
      <w:lvlJc w:val="left"/>
      <w:pPr>
        <w:ind w:left="1132" w:hanging="288"/>
      </w:pPr>
      <w:rPr>
        <w:rFonts w:hint="default"/>
        <w:lang w:val="en-US" w:eastAsia="en-US" w:bidi="ar-SA"/>
      </w:rPr>
    </w:lvl>
    <w:lvl w:ilvl="2" w:tplc="42D41060">
      <w:numFmt w:val="bullet"/>
      <w:lvlText w:val="•"/>
      <w:lvlJc w:val="left"/>
      <w:pPr>
        <w:ind w:left="1684" w:hanging="288"/>
      </w:pPr>
      <w:rPr>
        <w:rFonts w:hint="default"/>
        <w:lang w:val="en-US" w:eastAsia="en-US" w:bidi="ar-SA"/>
      </w:rPr>
    </w:lvl>
    <w:lvl w:ilvl="3" w:tplc="92A09E34">
      <w:numFmt w:val="bullet"/>
      <w:lvlText w:val="•"/>
      <w:lvlJc w:val="left"/>
      <w:pPr>
        <w:ind w:left="2236" w:hanging="288"/>
      </w:pPr>
      <w:rPr>
        <w:rFonts w:hint="default"/>
        <w:lang w:val="en-US" w:eastAsia="en-US" w:bidi="ar-SA"/>
      </w:rPr>
    </w:lvl>
    <w:lvl w:ilvl="4" w:tplc="A6E06152">
      <w:numFmt w:val="bullet"/>
      <w:lvlText w:val="•"/>
      <w:lvlJc w:val="left"/>
      <w:pPr>
        <w:ind w:left="2789" w:hanging="288"/>
      </w:pPr>
      <w:rPr>
        <w:rFonts w:hint="default"/>
        <w:lang w:val="en-US" w:eastAsia="en-US" w:bidi="ar-SA"/>
      </w:rPr>
    </w:lvl>
    <w:lvl w:ilvl="5" w:tplc="053C103E">
      <w:numFmt w:val="bullet"/>
      <w:lvlText w:val="•"/>
      <w:lvlJc w:val="left"/>
      <w:pPr>
        <w:ind w:left="3341" w:hanging="288"/>
      </w:pPr>
      <w:rPr>
        <w:rFonts w:hint="default"/>
        <w:lang w:val="en-US" w:eastAsia="en-US" w:bidi="ar-SA"/>
      </w:rPr>
    </w:lvl>
    <w:lvl w:ilvl="6" w:tplc="94FAAEAC">
      <w:numFmt w:val="bullet"/>
      <w:lvlText w:val="•"/>
      <w:lvlJc w:val="left"/>
      <w:pPr>
        <w:ind w:left="3893" w:hanging="288"/>
      </w:pPr>
      <w:rPr>
        <w:rFonts w:hint="default"/>
        <w:lang w:val="en-US" w:eastAsia="en-US" w:bidi="ar-SA"/>
      </w:rPr>
    </w:lvl>
    <w:lvl w:ilvl="7" w:tplc="ABD48DE0">
      <w:numFmt w:val="bullet"/>
      <w:lvlText w:val="•"/>
      <w:lvlJc w:val="left"/>
      <w:pPr>
        <w:ind w:left="4446" w:hanging="288"/>
      </w:pPr>
      <w:rPr>
        <w:rFonts w:hint="default"/>
        <w:lang w:val="en-US" w:eastAsia="en-US" w:bidi="ar-SA"/>
      </w:rPr>
    </w:lvl>
    <w:lvl w:ilvl="8" w:tplc="334C6586">
      <w:numFmt w:val="bullet"/>
      <w:lvlText w:val="•"/>
      <w:lvlJc w:val="left"/>
      <w:pPr>
        <w:ind w:left="4998" w:hanging="288"/>
      </w:pPr>
      <w:rPr>
        <w:rFonts w:hint="default"/>
        <w:lang w:val="en-US" w:eastAsia="en-US" w:bidi="ar-SA"/>
      </w:rPr>
    </w:lvl>
  </w:abstractNum>
  <w:abstractNum w:abstractNumId="13" w15:restartNumberingAfterBreak="0">
    <w:nsid w:val="3540092F"/>
    <w:multiLevelType w:val="hybridMultilevel"/>
    <w:tmpl w:val="EF2E4620"/>
    <w:lvl w:ilvl="0" w:tplc="0409000F">
      <w:start w:val="1"/>
      <w:numFmt w:val="decimal"/>
      <w:lvlText w:val="%1."/>
      <w:lvlJc w:val="left"/>
      <w:pPr>
        <w:ind w:left="999" w:hanging="360"/>
      </w:pPr>
    </w:lvl>
    <w:lvl w:ilvl="1" w:tplc="04090019" w:tentative="1">
      <w:start w:val="1"/>
      <w:numFmt w:val="lowerLetter"/>
      <w:lvlText w:val="%2."/>
      <w:lvlJc w:val="left"/>
      <w:pPr>
        <w:ind w:left="1719" w:hanging="360"/>
      </w:pPr>
    </w:lvl>
    <w:lvl w:ilvl="2" w:tplc="0409001B" w:tentative="1">
      <w:start w:val="1"/>
      <w:numFmt w:val="lowerRoman"/>
      <w:lvlText w:val="%3."/>
      <w:lvlJc w:val="right"/>
      <w:pPr>
        <w:ind w:left="2439" w:hanging="180"/>
      </w:pPr>
    </w:lvl>
    <w:lvl w:ilvl="3" w:tplc="0409000F" w:tentative="1">
      <w:start w:val="1"/>
      <w:numFmt w:val="decimal"/>
      <w:lvlText w:val="%4."/>
      <w:lvlJc w:val="left"/>
      <w:pPr>
        <w:ind w:left="3159" w:hanging="360"/>
      </w:pPr>
    </w:lvl>
    <w:lvl w:ilvl="4" w:tplc="04090019" w:tentative="1">
      <w:start w:val="1"/>
      <w:numFmt w:val="lowerLetter"/>
      <w:lvlText w:val="%5."/>
      <w:lvlJc w:val="left"/>
      <w:pPr>
        <w:ind w:left="3879" w:hanging="360"/>
      </w:pPr>
    </w:lvl>
    <w:lvl w:ilvl="5" w:tplc="0409001B" w:tentative="1">
      <w:start w:val="1"/>
      <w:numFmt w:val="lowerRoman"/>
      <w:lvlText w:val="%6."/>
      <w:lvlJc w:val="right"/>
      <w:pPr>
        <w:ind w:left="4599" w:hanging="180"/>
      </w:pPr>
    </w:lvl>
    <w:lvl w:ilvl="6" w:tplc="0409000F" w:tentative="1">
      <w:start w:val="1"/>
      <w:numFmt w:val="decimal"/>
      <w:lvlText w:val="%7."/>
      <w:lvlJc w:val="left"/>
      <w:pPr>
        <w:ind w:left="5319" w:hanging="360"/>
      </w:pPr>
    </w:lvl>
    <w:lvl w:ilvl="7" w:tplc="04090019" w:tentative="1">
      <w:start w:val="1"/>
      <w:numFmt w:val="lowerLetter"/>
      <w:lvlText w:val="%8."/>
      <w:lvlJc w:val="left"/>
      <w:pPr>
        <w:ind w:left="6039" w:hanging="360"/>
      </w:pPr>
    </w:lvl>
    <w:lvl w:ilvl="8" w:tplc="0409001B" w:tentative="1">
      <w:start w:val="1"/>
      <w:numFmt w:val="lowerRoman"/>
      <w:lvlText w:val="%9."/>
      <w:lvlJc w:val="right"/>
      <w:pPr>
        <w:ind w:left="6759" w:hanging="180"/>
      </w:pPr>
    </w:lvl>
  </w:abstractNum>
  <w:abstractNum w:abstractNumId="14" w15:restartNumberingAfterBreak="0">
    <w:nsid w:val="35CF0B03"/>
    <w:multiLevelType w:val="hybridMultilevel"/>
    <w:tmpl w:val="636CBA6C"/>
    <w:lvl w:ilvl="0" w:tplc="27A65432">
      <w:numFmt w:val="bullet"/>
      <w:lvlText w:val=""/>
      <w:lvlJc w:val="left"/>
      <w:pPr>
        <w:ind w:left="472" w:hanging="291"/>
      </w:pPr>
      <w:rPr>
        <w:rFonts w:hint="default" w:ascii="Symbol" w:hAnsi="Symbol" w:eastAsia="Symbol" w:cs="Symbol"/>
        <w:b/>
        <w:bCs/>
        <w:i w:val="0"/>
        <w:iCs w:val="0"/>
        <w:spacing w:val="0"/>
        <w:w w:val="97"/>
        <w:sz w:val="16"/>
        <w:szCs w:val="16"/>
        <w:lang w:val="en-US" w:eastAsia="en-US" w:bidi="ar-SA"/>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3C262E91"/>
    <w:multiLevelType w:val="hybridMultilevel"/>
    <w:tmpl w:val="58C60EB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3D2F7D5A"/>
    <w:multiLevelType w:val="hybridMultilevel"/>
    <w:tmpl w:val="832A82F6"/>
    <w:lvl w:ilvl="0" w:tplc="958C97CA">
      <w:numFmt w:val="bullet"/>
      <w:lvlText w:val=""/>
      <w:lvlJc w:val="left"/>
      <w:pPr>
        <w:ind w:left="5854" w:hanging="363"/>
      </w:pPr>
      <w:rPr>
        <w:rFonts w:hint="default" w:ascii="Symbol" w:hAnsi="Symbol" w:eastAsia="Symbol" w:cs="Symbol"/>
        <w:b w:val="0"/>
        <w:bCs w:val="0"/>
        <w:i w:val="0"/>
        <w:iCs w:val="0"/>
        <w:spacing w:val="0"/>
        <w:w w:val="99"/>
        <w:sz w:val="16"/>
        <w:szCs w:val="16"/>
        <w:lang w:val="en-US" w:eastAsia="en-US" w:bidi="ar-SA"/>
      </w:rPr>
    </w:lvl>
    <w:lvl w:ilvl="1" w:tplc="29E6D4A8">
      <w:numFmt w:val="bullet"/>
      <w:lvlText w:val="•"/>
      <w:lvlJc w:val="left"/>
      <w:pPr>
        <w:ind w:left="6660" w:hanging="363"/>
      </w:pPr>
      <w:rPr>
        <w:rFonts w:hint="default"/>
        <w:lang w:val="en-US" w:eastAsia="en-US" w:bidi="ar-SA"/>
      </w:rPr>
    </w:lvl>
    <w:lvl w:ilvl="2" w:tplc="CD1AD68E">
      <w:numFmt w:val="bullet"/>
      <w:lvlText w:val="•"/>
      <w:lvlJc w:val="left"/>
      <w:pPr>
        <w:ind w:left="7466" w:hanging="363"/>
      </w:pPr>
      <w:rPr>
        <w:rFonts w:hint="default"/>
        <w:lang w:val="en-US" w:eastAsia="en-US" w:bidi="ar-SA"/>
      </w:rPr>
    </w:lvl>
    <w:lvl w:ilvl="3" w:tplc="C6B2216C">
      <w:numFmt w:val="bullet"/>
      <w:lvlText w:val="•"/>
      <w:lvlJc w:val="left"/>
      <w:pPr>
        <w:ind w:left="8272" w:hanging="363"/>
      </w:pPr>
      <w:rPr>
        <w:rFonts w:hint="default"/>
        <w:lang w:val="en-US" w:eastAsia="en-US" w:bidi="ar-SA"/>
      </w:rPr>
    </w:lvl>
    <w:lvl w:ilvl="4" w:tplc="78887774">
      <w:numFmt w:val="bullet"/>
      <w:lvlText w:val="•"/>
      <w:lvlJc w:val="left"/>
      <w:pPr>
        <w:ind w:left="9078" w:hanging="363"/>
      </w:pPr>
      <w:rPr>
        <w:rFonts w:hint="default"/>
        <w:lang w:val="en-US" w:eastAsia="en-US" w:bidi="ar-SA"/>
      </w:rPr>
    </w:lvl>
    <w:lvl w:ilvl="5" w:tplc="25129966">
      <w:numFmt w:val="bullet"/>
      <w:lvlText w:val="•"/>
      <w:lvlJc w:val="left"/>
      <w:pPr>
        <w:ind w:left="9884" w:hanging="363"/>
      </w:pPr>
      <w:rPr>
        <w:rFonts w:hint="default"/>
        <w:lang w:val="en-US" w:eastAsia="en-US" w:bidi="ar-SA"/>
      </w:rPr>
    </w:lvl>
    <w:lvl w:ilvl="6" w:tplc="85963852">
      <w:numFmt w:val="bullet"/>
      <w:lvlText w:val="•"/>
      <w:lvlJc w:val="left"/>
      <w:pPr>
        <w:ind w:left="10690" w:hanging="363"/>
      </w:pPr>
      <w:rPr>
        <w:rFonts w:hint="default"/>
        <w:lang w:val="en-US" w:eastAsia="en-US" w:bidi="ar-SA"/>
      </w:rPr>
    </w:lvl>
    <w:lvl w:ilvl="7" w:tplc="13C85C36">
      <w:numFmt w:val="bullet"/>
      <w:lvlText w:val="•"/>
      <w:lvlJc w:val="left"/>
      <w:pPr>
        <w:ind w:left="11496" w:hanging="363"/>
      </w:pPr>
      <w:rPr>
        <w:rFonts w:hint="default"/>
        <w:lang w:val="en-US" w:eastAsia="en-US" w:bidi="ar-SA"/>
      </w:rPr>
    </w:lvl>
    <w:lvl w:ilvl="8" w:tplc="DA28A866">
      <w:numFmt w:val="bullet"/>
      <w:lvlText w:val="•"/>
      <w:lvlJc w:val="left"/>
      <w:pPr>
        <w:ind w:left="12302" w:hanging="363"/>
      </w:pPr>
      <w:rPr>
        <w:rFonts w:hint="default"/>
        <w:lang w:val="en-US" w:eastAsia="en-US" w:bidi="ar-SA"/>
      </w:rPr>
    </w:lvl>
  </w:abstractNum>
  <w:abstractNum w:abstractNumId="17" w15:restartNumberingAfterBreak="0">
    <w:nsid w:val="40733DA9"/>
    <w:multiLevelType w:val="hybridMultilevel"/>
    <w:tmpl w:val="797877B6"/>
    <w:lvl w:ilvl="0" w:tplc="12AE1ECC">
      <w:numFmt w:val="bullet"/>
      <w:lvlText w:val=""/>
      <w:lvlJc w:val="left"/>
      <w:pPr>
        <w:ind w:left="580" w:hanging="288"/>
      </w:pPr>
      <w:rPr>
        <w:rFonts w:hint="default" w:ascii="Symbol" w:hAnsi="Symbol" w:eastAsia="Symbol" w:cs="Symbol"/>
        <w:b/>
        <w:bCs/>
        <w:i w:val="0"/>
        <w:iCs w:val="0"/>
        <w:spacing w:val="0"/>
        <w:w w:val="97"/>
        <w:sz w:val="16"/>
        <w:szCs w:val="16"/>
        <w:lang w:val="en-US" w:eastAsia="en-US" w:bidi="ar-SA"/>
      </w:rPr>
    </w:lvl>
    <w:lvl w:ilvl="1" w:tplc="037E7B0A">
      <w:numFmt w:val="bullet"/>
      <w:lvlText w:val="•"/>
      <w:lvlJc w:val="left"/>
      <w:pPr>
        <w:ind w:left="936" w:hanging="288"/>
      </w:pPr>
      <w:rPr>
        <w:rFonts w:hint="default"/>
        <w:lang w:val="en-US" w:eastAsia="en-US" w:bidi="ar-SA"/>
      </w:rPr>
    </w:lvl>
    <w:lvl w:ilvl="2" w:tplc="91DC4412">
      <w:numFmt w:val="bullet"/>
      <w:lvlText w:val="•"/>
      <w:lvlJc w:val="left"/>
      <w:pPr>
        <w:ind w:left="1292" w:hanging="288"/>
      </w:pPr>
      <w:rPr>
        <w:rFonts w:hint="default"/>
        <w:lang w:val="en-US" w:eastAsia="en-US" w:bidi="ar-SA"/>
      </w:rPr>
    </w:lvl>
    <w:lvl w:ilvl="3" w:tplc="F23810CE">
      <w:numFmt w:val="bullet"/>
      <w:lvlText w:val="•"/>
      <w:lvlJc w:val="left"/>
      <w:pPr>
        <w:ind w:left="1648" w:hanging="288"/>
      </w:pPr>
      <w:rPr>
        <w:rFonts w:hint="default"/>
        <w:lang w:val="en-US" w:eastAsia="en-US" w:bidi="ar-SA"/>
      </w:rPr>
    </w:lvl>
    <w:lvl w:ilvl="4" w:tplc="2A30CBF6">
      <w:numFmt w:val="bullet"/>
      <w:lvlText w:val="•"/>
      <w:lvlJc w:val="left"/>
      <w:pPr>
        <w:ind w:left="2004" w:hanging="288"/>
      </w:pPr>
      <w:rPr>
        <w:rFonts w:hint="default"/>
        <w:lang w:val="en-US" w:eastAsia="en-US" w:bidi="ar-SA"/>
      </w:rPr>
    </w:lvl>
    <w:lvl w:ilvl="5" w:tplc="28140FF6">
      <w:numFmt w:val="bullet"/>
      <w:lvlText w:val="•"/>
      <w:lvlJc w:val="left"/>
      <w:pPr>
        <w:ind w:left="2360" w:hanging="288"/>
      </w:pPr>
      <w:rPr>
        <w:rFonts w:hint="default"/>
        <w:lang w:val="en-US" w:eastAsia="en-US" w:bidi="ar-SA"/>
      </w:rPr>
    </w:lvl>
    <w:lvl w:ilvl="6" w:tplc="B0845346">
      <w:numFmt w:val="bullet"/>
      <w:lvlText w:val="•"/>
      <w:lvlJc w:val="left"/>
      <w:pPr>
        <w:ind w:left="2716" w:hanging="288"/>
      </w:pPr>
      <w:rPr>
        <w:rFonts w:hint="default"/>
        <w:lang w:val="en-US" w:eastAsia="en-US" w:bidi="ar-SA"/>
      </w:rPr>
    </w:lvl>
    <w:lvl w:ilvl="7" w:tplc="297A8736">
      <w:numFmt w:val="bullet"/>
      <w:lvlText w:val="•"/>
      <w:lvlJc w:val="left"/>
      <w:pPr>
        <w:ind w:left="3072" w:hanging="288"/>
      </w:pPr>
      <w:rPr>
        <w:rFonts w:hint="default"/>
        <w:lang w:val="en-US" w:eastAsia="en-US" w:bidi="ar-SA"/>
      </w:rPr>
    </w:lvl>
    <w:lvl w:ilvl="8" w:tplc="C234BAB0">
      <w:numFmt w:val="bullet"/>
      <w:lvlText w:val="•"/>
      <w:lvlJc w:val="left"/>
      <w:pPr>
        <w:ind w:left="3428" w:hanging="288"/>
      </w:pPr>
      <w:rPr>
        <w:rFonts w:hint="default"/>
        <w:lang w:val="en-US" w:eastAsia="en-US" w:bidi="ar-SA"/>
      </w:rPr>
    </w:lvl>
  </w:abstractNum>
  <w:abstractNum w:abstractNumId="18" w15:restartNumberingAfterBreak="0">
    <w:nsid w:val="48E82A0C"/>
    <w:multiLevelType w:val="hybridMultilevel"/>
    <w:tmpl w:val="9F947A8A"/>
    <w:lvl w:ilvl="0" w:tplc="88D273FE">
      <w:start w:val="1"/>
      <w:numFmt w:val="upperRoman"/>
      <w:lvlText w:val="%1."/>
      <w:lvlJc w:val="left"/>
      <w:pPr>
        <w:ind w:left="1000" w:hanging="720"/>
      </w:pPr>
      <w:rPr>
        <w:rFonts w:hint="default" w:ascii="Calibri" w:hAnsi="Calibri" w:eastAsia="Calibri" w:cs="Calibri"/>
        <w:b w:val="0"/>
        <w:bCs w:val="0"/>
        <w:i w:val="0"/>
        <w:iCs w:val="0"/>
        <w:spacing w:val="-1"/>
        <w:w w:val="102"/>
        <w:sz w:val="20"/>
        <w:szCs w:val="20"/>
        <w:lang w:val="en-US" w:eastAsia="en-US" w:bidi="ar-SA"/>
      </w:rPr>
    </w:lvl>
    <w:lvl w:ilvl="1" w:tplc="5AE8137A">
      <w:start w:val="1"/>
      <w:numFmt w:val="decimal"/>
      <w:lvlText w:val="%2."/>
      <w:lvlJc w:val="left"/>
      <w:pPr>
        <w:ind w:left="1520" w:hanging="360"/>
      </w:pPr>
      <w:rPr>
        <w:rFonts w:hint="default"/>
        <w:spacing w:val="-1"/>
        <w:w w:val="107"/>
        <w:lang w:val="en-US" w:eastAsia="en-US" w:bidi="ar-SA"/>
      </w:rPr>
    </w:lvl>
    <w:lvl w:ilvl="2" w:tplc="79D6A024">
      <w:start w:val="1"/>
      <w:numFmt w:val="lowerRoman"/>
      <w:lvlText w:val="%3."/>
      <w:lvlJc w:val="left"/>
      <w:pPr>
        <w:ind w:left="1719" w:hanging="360"/>
        <w:jc w:val="right"/>
      </w:pPr>
      <w:rPr>
        <w:rFonts w:hint="default" w:ascii="Calibri" w:hAnsi="Calibri" w:eastAsia="Calibri" w:cs="Calibri"/>
        <w:b w:val="0"/>
        <w:bCs w:val="0"/>
        <w:i w:val="0"/>
        <w:iCs w:val="0"/>
        <w:spacing w:val="0"/>
        <w:w w:val="100"/>
        <w:sz w:val="20"/>
        <w:szCs w:val="20"/>
        <w:lang w:val="en-US" w:eastAsia="en-US" w:bidi="ar-SA"/>
      </w:rPr>
    </w:lvl>
    <w:lvl w:ilvl="3" w:tplc="FCA29804">
      <w:numFmt w:val="bullet"/>
      <w:lvlText w:val="•"/>
      <w:lvlJc w:val="left"/>
      <w:pPr>
        <w:ind w:left="1720" w:hanging="360"/>
      </w:pPr>
      <w:rPr>
        <w:rFonts w:hint="default"/>
        <w:lang w:val="en-US" w:eastAsia="en-US" w:bidi="ar-SA"/>
      </w:rPr>
    </w:lvl>
    <w:lvl w:ilvl="4" w:tplc="67E4108C">
      <w:numFmt w:val="bullet"/>
      <w:lvlText w:val="•"/>
      <w:lvlJc w:val="left"/>
      <w:pPr>
        <w:ind w:left="3100" w:hanging="360"/>
      </w:pPr>
      <w:rPr>
        <w:rFonts w:hint="default"/>
        <w:lang w:val="en-US" w:eastAsia="en-US" w:bidi="ar-SA"/>
      </w:rPr>
    </w:lvl>
    <w:lvl w:ilvl="5" w:tplc="3FF27C04">
      <w:numFmt w:val="bullet"/>
      <w:lvlText w:val="•"/>
      <w:lvlJc w:val="left"/>
      <w:pPr>
        <w:ind w:left="4480" w:hanging="360"/>
      </w:pPr>
      <w:rPr>
        <w:rFonts w:hint="default"/>
        <w:lang w:val="en-US" w:eastAsia="en-US" w:bidi="ar-SA"/>
      </w:rPr>
    </w:lvl>
    <w:lvl w:ilvl="6" w:tplc="10948414">
      <w:numFmt w:val="bullet"/>
      <w:lvlText w:val="•"/>
      <w:lvlJc w:val="left"/>
      <w:pPr>
        <w:ind w:left="5860" w:hanging="360"/>
      </w:pPr>
      <w:rPr>
        <w:rFonts w:hint="default"/>
        <w:lang w:val="en-US" w:eastAsia="en-US" w:bidi="ar-SA"/>
      </w:rPr>
    </w:lvl>
    <w:lvl w:ilvl="7" w:tplc="7468503A">
      <w:numFmt w:val="bullet"/>
      <w:lvlText w:val="•"/>
      <w:lvlJc w:val="left"/>
      <w:pPr>
        <w:ind w:left="7240" w:hanging="360"/>
      </w:pPr>
      <w:rPr>
        <w:rFonts w:hint="default"/>
        <w:lang w:val="en-US" w:eastAsia="en-US" w:bidi="ar-SA"/>
      </w:rPr>
    </w:lvl>
    <w:lvl w:ilvl="8" w:tplc="1E562FDE">
      <w:numFmt w:val="bullet"/>
      <w:lvlText w:val="•"/>
      <w:lvlJc w:val="left"/>
      <w:pPr>
        <w:ind w:left="8620" w:hanging="360"/>
      </w:pPr>
      <w:rPr>
        <w:rFonts w:hint="default"/>
        <w:lang w:val="en-US" w:eastAsia="en-US" w:bidi="ar-SA"/>
      </w:rPr>
    </w:lvl>
  </w:abstractNum>
  <w:abstractNum w:abstractNumId="19" w15:restartNumberingAfterBreak="0">
    <w:nsid w:val="494A6556"/>
    <w:multiLevelType w:val="hybridMultilevel"/>
    <w:tmpl w:val="63C02832"/>
    <w:lvl w:ilvl="0" w:tplc="99F23DAC">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0" w15:restartNumberingAfterBreak="0">
    <w:nsid w:val="4B6817CE"/>
    <w:multiLevelType w:val="hybridMultilevel"/>
    <w:tmpl w:val="C17E9B14"/>
    <w:lvl w:ilvl="0" w:tplc="B5F64992">
      <w:numFmt w:val="bullet"/>
      <w:lvlText w:val=""/>
      <w:lvlJc w:val="left"/>
      <w:pPr>
        <w:ind w:left="1880" w:hanging="360"/>
      </w:pPr>
      <w:rPr>
        <w:rFonts w:hint="default" w:ascii="Symbol" w:hAnsi="Symbol" w:eastAsia="Symbol" w:cs="Symbol"/>
        <w:b w:val="0"/>
        <w:bCs w:val="0"/>
        <w:i w:val="0"/>
        <w:iCs w:val="0"/>
        <w:spacing w:val="0"/>
        <w:w w:val="97"/>
        <w:sz w:val="16"/>
        <w:szCs w:val="16"/>
        <w:lang w:val="en-US" w:eastAsia="en-US" w:bidi="ar-SA"/>
      </w:rPr>
    </w:lvl>
    <w:lvl w:ilvl="1" w:tplc="AC14E70E">
      <w:numFmt w:val="bullet"/>
      <w:lvlText w:val="•"/>
      <w:lvlJc w:val="left"/>
      <w:pPr>
        <w:ind w:left="2830" w:hanging="360"/>
      </w:pPr>
      <w:rPr>
        <w:rFonts w:hint="default"/>
        <w:lang w:val="en-US" w:eastAsia="en-US" w:bidi="ar-SA"/>
      </w:rPr>
    </w:lvl>
    <w:lvl w:ilvl="2" w:tplc="9B94F688">
      <w:numFmt w:val="bullet"/>
      <w:lvlText w:val="•"/>
      <w:lvlJc w:val="left"/>
      <w:pPr>
        <w:ind w:left="3780" w:hanging="360"/>
      </w:pPr>
      <w:rPr>
        <w:rFonts w:hint="default"/>
        <w:lang w:val="en-US" w:eastAsia="en-US" w:bidi="ar-SA"/>
      </w:rPr>
    </w:lvl>
    <w:lvl w:ilvl="3" w:tplc="8BC23204">
      <w:numFmt w:val="bullet"/>
      <w:lvlText w:val="•"/>
      <w:lvlJc w:val="left"/>
      <w:pPr>
        <w:ind w:left="4730" w:hanging="360"/>
      </w:pPr>
      <w:rPr>
        <w:rFonts w:hint="default"/>
        <w:lang w:val="en-US" w:eastAsia="en-US" w:bidi="ar-SA"/>
      </w:rPr>
    </w:lvl>
    <w:lvl w:ilvl="4" w:tplc="2014EB4E">
      <w:numFmt w:val="bullet"/>
      <w:lvlText w:val="•"/>
      <w:lvlJc w:val="left"/>
      <w:pPr>
        <w:ind w:left="5680" w:hanging="360"/>
      </w:pPr>
      <w:rPr>
        <w:rFonts w:hint="default"/>
        <w:lang w:val="en-US" w:eastAsia="en-US" w:bidi="ar-SA"/>
      </w:rPr>
    </w:lvl>
    <w:lvl w:ilvl="5" w:tplc="ADE0E6F0">
      <w:numFmt w:val="bullet"/>
      <w:lvlText w:val="•"/>
      <w:lvlJc w:val="left"/>
      <w:pPr>
        <w:ind w:left="6630" w:hanging="360"/>
      </w:pPr>
      <w:rPr>
        <w:rFonts w:hint="default"/>
        <w:lang w:val="en-US" w:eastAsia="en-US" w:bidi="ar-SA"/>
      </w:rPr>
    </w:lvl>
    <w:lvl w:ilvl="6" w:tplc="452C1956">
      <w:numFmt w:val="bullet"/>
      <w:lvlText w:val="•"/>
      <w:lvlJc w:val="left"/>
      <w:pPr>
        <w:ind w:left="7580" w:hanging="360"/>
      </w:pPr>
      <w:rPr>
        <w:rFonts w:hint="default"/>
        <w:lang w:val="en-US" w:eastAsia="en-US" w:bidi="ar-SA"/>
      </w:rPr>
    </w:lvl>
    <w:lvl w:ilvl="7" w:tplc="6E88BF34">
      <w:numFmt w:val="bullet"/>
      <w:lvlText w:val="•"/>
      <w:lvlJc w:val="left"/>
      <w:pPr>
        <w:ind w:left="8530" w:hanging="360"/>
      </w:pPr>
      <w:rPr>
        <w:rFonts w:hint="default"/>
        <w:lang w:val="en-US" w:eastAsia="en-US" w:bidi="ar-SA"/>
      </w:rPr>
    </w:lvl>
    <w:lvl w:ilvl="8" w:tplc="A49C9290">
      <w:numFmt w:val="bullet"/>
      <w:lvlText w:val="•"/>
      <w:lvlJc w:val="left"/>
      <w:pPr>
        <w:ind w:left="9480" w:hanging="360"/>
      </w:pPr>
      <w:rPr>
        <w:rFonts w:hint="default"/>
        <w:lang w:val="en-US" w:eastAsia="en-US" w:bidi="ar-SA"/>
      </w:rPr>
    </w:lvl>
  </w:abstractNum>
  <w:abstractNum w:abstractNumId="21" w15:restartNumberingAfterBreak="0">
    <w:nsid w:val="516D12F4"/>
    <w:multiLevelType w:val="hybridMultilevel"/>
    <w:tmpl w:val="980EEF2E"/>
    <w:lvl w:ilvl="0" w:tplc="42309A64">
      <w:numFmt w:val="bullet"/>
      <w:lvlText w:val=""/>
      <w:lvlJc w:val="left"/>
      <w:pPr>
        <w:ind w:left="1000" w:hanging="360"/>
      </w:pPr>
      <w:rPr>
        <w:rFonts w:hint="default" w:ascii="Symbol" w:hAnsi="Symbol" w:eastAsia="Symbol" w:cs="Symbol"/>
        <w:b w:val="0"/>
        <w:bCs w:val="0"/>
        <w:i w:val="0"/>
        <w:iCs w:val="0"/>
        <w:spacing w:val="0"/>
        <w:w w:val="99"/>
        <w:sz w:val="16"/>
        <w:szCs w:val="16"/>
        <w:lang w:val="en-US" w:eastAsia="en-US" w:bidi="ar-SA"/>
      </w:rPr>
    </w:lvl>
    <w:lvl w:ilvl="1" w:tplc="6804E998">
      <w:numFmt w:val="bullet"/>
      <w:lvlText w:val="•"/>
      <w:lvlJc w:val="left"/>
      <w:pPr>
        <w:ind w:left="2038" w:hanging="360"/>
      </w:pPr>
      <w:rPr>
        <w:rFonts w:hint="default"/>
        <w:lang w:val="en-US" w:eastAsia="en-US" w:bidi="ar-SA"/>
      </w:rPr>
    </w:lvl>
    <w:lvl w:ilvl="2" w:tplc="095C60C2">
      <w:numFmt w:val="bullet"/>
      <w:lvlText w:val="•"/>
      <w:lvlJc w:val="left"/>
      <w:pPr>
        <w:ind w:left="3076" w:hanging="360"/>
      </w:pPr>
      <w:rPr>
        <w:rFonts w:hint="default"/>
        <w:lang w:val="en-US" w:eastAsia="en-US" w:bidi="ar-SA"/>
      </w:rPr>
    </w:lvl>
    <w:lvl w:ilvl="3" w:tplc="84AA0726">
      <w:numFmt w:val="bullet"/>
      <w:lvlText w:val="•"/>
      <w:lvlJc w:val="left"/>
      <w:pPr>
        <w:ind w:left="4114" w:hanging="360"/>
      </w:pPr>
      <w:rPr>
        <w:rFonts w:hint="default"/>
        <w:lang w:val="en-US" w:eastAsia="en-US" w:bidi="ar-SA"/>
      </w:rPr>
    </w:lvl>
    <w:lvl w:ilvl="4" w:tplc="820ECA34">
      <w:numFmt w:val="bullet"/>
      <w:lvlText w:val="•"/>
      <w:lvlJc w:val="left"/>
      <w:pPr>
        <w:ind w:left="5152" w:hanging="360"/>
      </w:pPr>
      <w:rPr>
        <w:rFonts w:hint="default"/>
        <w:lang w:val="en-US" w:eastAsia="en-US" w:bidi="ar-SA"/>
      </w:rPr>
    </w:lvl>
    <w:lvl w:ilvl="5" w:tplc="C846D660">
      <w:numFmt w:val="bullet"/>
      <w:lvlText w:val="•"/>
      <w:lvlJc w:val="left"/>
      <w:pPr>
        <w:ind w:left="6190" w:hanging="360"/>
      </w:pPr>
      <w:rPr>
        <w:rFonts w:hint="default"/>
        <w:lang w:val="en-US" w:eastAsia="en-US" w:bidi="ar-SA"/>
      </w:rPr>
    </w:lvl>
    <w:lvl w:ilvl="6" w:tplc="D72C3054">
      <w:numFmt w:val="bullet"/>
      <w:lvlText w:val="•"/>
      <w:lvlJc w:val="left"/>
      <w:pPr>
        <w:ind w:left="7228" w:hanging="360"/>
      </w:pPr>
      <w:rPr>
        <w:rFonts w:hint="default"/>
        <w:lang w:val="en-US" w:eastAsia="en-US" w:bidi="ar-SA"/>
      </w:rPr>
    </w:lvl>
    <w:lvl w:ilvl="7" w:tplc="6520F3F8">
      <w:numFmt w:val="bullet"/>
      <w:lvlText w:val="•"/>
      <w:lvlJc w:val="left"/>
      <w:pPr>
        <w:ind w:left="8266" w:hanging="360"/>
      </w:pPr>
      <w:rPr>
        <w:rFonts w:hint="default"/>
        <w:lang w:val="en-US" w:eastAsia="en-US" w:bidi="ar-SA"/>
      </w:rPr>
    </w:lvl>
    <w:lvl w:ilvl="8" w:tplc="35D8E822">
      <w:numFmt w:val="bullet"/>
      <w:lvlText w:val="•"/>
      <w:lvlJc w:val="left"/>
      <w:pPr>
        <w:ind w:left="9304" w:hanging="360"/>
      </w:pPr>
      <w:rPr>
        <w:rFonts w:hint="default"/>
        <w:lang w:val="en-US" w:eastAsia="en-US" w:bidi="ar-SA"/>
      </w:rPr>
    </w:lvl>
  </w:abstractNum>
  <w:abstractNum w:abstractNumId="22" w15:restartNumberingAfterBreak="0">
    <w:nsid w:val="7CF1719D"/>
    <w:multiLevelType w:val="hybridMultilevel"/>
    <w:tmpl w:val="EF2E4620"/>
    <w:lvl w:ilvl="0" w:tplc="FFFFFFFF">
      <w:start w:val="1"/>
      <w:numFmt w:val="decimal"/>
      <w:lvlText w:val="%1."/>
      <w:lvlJc w:val="left"/>
      <w:pPr>
        <w:ind w:left="999" w:hanging="360"/>
      </w:pPr>
    </w:lvl>
    <w:lvl w:ilvl="1" w:tplc="FFFFFFFF" w:tentative="1">
      <w:start w:val="1"/>
      <w:numFmt w:val="lowerLetter"/>
      <w:lvlText w:val="%2."/>
      <w:lvlJc w:val="left"/>
      <w:pPr>
        <w:ind w:left="1719" w:hanging="360"/>
      </w:pPr>
    </w:lvl>
    <w:lvl w:ilvl="2" w:tplc="FFFFFFFF" w:tentative="1">
      <w:start w:val="1"/>
      <w:numFmt w:val="lowerRoman"/>
      <w:lvlText w:val="%3."/>
      <w:lvlJc w:val="right"/>
      <w:pPr>
        <w:ind w:left="2439" w:hanging="180"/>
      </w:pPr>
    </w:lvl>
    <w:lvl w:ilvl="3" w:tplc="FFFFFFFF" w:tentative="1">
      <w:start w:val="1"/>
      <w:numFmt w:val="decimal"/>
      <w:lvlText w:val="%4."/>
      <w:lvlJc w:val="left"/>
      <w:pPr>
        <w:ind w:left="3159" w:hanging="360"/>
      </w:pPr>
    </w:lvl>
    <w:lvl w:ilvl="4" w:tplc="FFFFFFFF" w:tentative="1">
      <w:start w:val="1"/>
      <w:numFmt w:val="lowerLetter"/>
      <w:lvlText w:val="%5."/>
      <w:lvlJc w:val="left"/>
      <w:pPr>
        <w:ind w:left="3879" w:hanging="360"/>
      </w:pPr>
    </w:lvl>
    <w:lvl w:ilvl="5" w:tplc="FFFFFFFF" w:tentative="1">
      <w:start w:val="1"/>
      <w:numFmt w:val="lowerRoman"/>
      <w:lvlText w:val="%6."/>
      <w:lvlJc w:val="right"/>
      <w:pPr>
        <w:ind w:left="4599" w:hanging="180"/>
      </w:pPr>
    </w:lvl>
    <w:lvl w:ilvl="6" w:tplc="FFFFFFFF" w:tentative="1">
      <w:start w:val="1"/>
      <w:numFmt w:val="decimal"/>
      <w:lvlText w:val="%7."/>
      <w:lvlJc w:val="left"/>
      <w:pPr>
        <w:ind w:left="5319" w:hanging="360"/>
      </w:pPr>
    </w:lvl>
    <w:lvl w:ilvl="7" w:tplc="FFFFFFFF" w:tentative="1">
      <w:start w:val="1"/>
      <w:numFmt w:val="lowerLetter"/>
      <w:lvlText w:val="%8."/>
      <w:lvlJc w:val="left"/>
      <w:pPr>
        <w:ind w:left="6039" w:hanging="360"/>
      </w:pPr>
    </w:lvl>
    <w:lvl w:ilvl="8" w:tplc="FFFFFFFF" w:tentative="1">
      <w:start w:val="1"/>
      <w:numFmt w:val="lowerRoman"/>
      <w:lvlText w:val="%9."/>
      <w:lvlJc w:val="right"/>
      <w:pPr>
        <w:ind w:left="6759" w:hanging="180"/>
      </w:pPr>
    </w:lvl>
  </w:abstractNum>
  <w:num w:numId="1" w16cid:durableId="1976057838">
    <w:abstractNumId w:val="16"/>
  </w:num>
  <w:num w:numId="2" w16cid:durableId="2001883229">
    <w:abstractNumId w:val="20"/>
  </w:num>
  <w:num w:numId="3" w16cid:durableId="825626274">
    <w:abstractNumId w:val="12"/>
  </w:num>
  <w:num w:numId="4" w16cid:durableId="35325910">
    <w:abstractNumId w:val="17"/>
  </w:num>
  <w:num w:numId="5" w16cid:durableId="799229760">
    <w:abstractNumId w:val="7"/>
  </w:num>
  <w:num w:numId="6" w16cid:durableId="424620837">
    <w:abstractNumId w:val="2"/>
  </w:num>
  <w:num w:numId="7" w16cid:durableId="967199071">
    <w:abstractNumId w:val="0"/>
  </w:num>
  <w:num w:numId="8" w16cid:durableId="1586257813">
    <w:abstractNumId w:val="6"/>
  </w:num>
  <w:num w:numId="9" w16cid:durableId="1608001294">
    <w:abstractNumId w:val="21"/>
  </w:num>
  <w:num w:numId="10" w16cid:durableId="480780254">
    <w:abstractNumId w:val="10"/>
  </w:num>
  <w:num w:numId="11" w16cid:durableId="1714234406">
    <w:abstractNumId w:val="18"/>
  </w:num>
  <w:num w:numId="12" w16cid:durableId="2146657792">
    <w:abstractNumId w:val="19"/>
  </w:num>
  <w:num w:numId="13" w16cid:durableId="517089072">
    <w:abstractNumId w:val="5"/>
  </w:num>
  <w:num w:numId="14" w16cid:durableId="1928876452">
    <w:abstractNumId w:val="13"/>
  </w:num>
  <w:num w:numId="15" w16cid:durableId="1403332436">
    <w:abstractNumId w:val="1"/>
  </w:num>
  <w:num w:numId="16" w16cid:durableId="1022709599">
    <w:abstractNumId w:val="15"/>
  </w:num>
  <w:num w:numId="17" w16cid:durableId="709568959">
    <w:abstractNumId w:val="3"/>
  </w:num>
  <w:num w:numId="18" w16cid:durableId="1634485826">
    <w:abstractNumId w:val="6"/>
  </w:num>
  <w:num w:numId="19" w16cid:durableId="653022061">
    <w:abstractNumId w:val="0"/>
  </w:num>
  <w:num w:numId="20" w16cid:durableId="2053842346">
    <w:abstractNumId w:val="14"/>
  </w:num>
  <w:num w:numId="21" w16cid:durableId="21058159">
    <w:abstractNumId w:val="11"/>
  </w:num>
  <w:num w:numId="22" w16cid:durableId="163589263">
    <w:abstractNumId w:val="9"/>
  </w:num>
  <w:num w:numId="23" w16cid:durableId="2047755666">
    <w:abstractNumId w:val="4"/>
  </w:num>
  <w:num w:numId="24" w16cid:durableId="98531527">
    <w:abstractNumId w:val="8"/>
  </w:num>
  <w:num w:numId="25" w16cid:durableId="1858159693">
    <w:abstractNumId w:val="2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30"/>
  <w:trackRevisions w:val="false"/>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520"/>
    <w:rsid w:val="00003781"/>
    <w:rsid w:val="00015663"/>
    <w:rsid w:val="00027D03"/>
    <w:rsid w:val="000352C4"/>
    <w:rsid w:val="00041B58"/>
    <w:rsid w:val="00050161"/>
    <w:rsid w:val="000504F7"/>
    <w:rsid w:val="0005417B"/>
    <w:rsid w:val="000572EE"/>
    <w:rsid w:val="000632B6"/>
    <w:rsid w:val="00065A98"/>
    <w:rsid w:val="00066C04"/>
    <w:rsid w:val="00074120"/>
    <w:rsid w:val="000767D8"/>
    <w:rsid w:val="000919D2"/>
    <w:rsid w:val="00093460"/>
    <w:rsid w:val="000A6A04"/>
    <w:rsid w:val="000A6CC0"/>
    <w:rsid w:val="000B4EB1"/>
    <w:rsid w:val="000B7F6C"/>
    <w:rsid w:val="000C0135"/>
    <w:rsid w:val="000C04F4"/>
    <w:rsid w:val="000C0CFF"/>
    <w:rsid w:val="000C18AA"/>
    <w:rsid w:val="000C4E2A"/>
    <w:rsid w:val="000C58CD"/>
    <w:rsid w:val="000C7323"/>
    <w:rsid w:val="000D1770"/>
    <w:rsid w:val="000D2C93"/>
    <w:rsid w:val="000D55F1"/>
    <w:rsid w:val="000D63BB"/>
    <w:rsid w:val="000E139E"/>
    <w:rsid w:val="000F7555"/>
    <w:rsid w:val="000F7815"/>
    <w:rsid w:val="0010258F"/>
    <w:rsid w:val="00105405"/>
    <w:rsid w:val="0010647E"/>
    <w:rsid w:val="00107E54"/>
    <w:rsid w:val="00113166"/>
    <w:rsid w:val="001134AB"/>
    <w:rsid w:val="00113959"/>
    <w:rsid w:val="00121D11"/>
    <w:rsid w:val="00127B50"/>
    <w:rsid w:val="00131228"/>
    <w:rsid w:val="0014075C"/>
    <w:rsid w:val="00140F47"/>
    <w:rsid w:val="00142E8A"/>
    <w:rsid w:val="00143761"/>
    <w:rsid w:val="00183EEA"/>
    <w:rsid w:val="00190431"/>
    <w:rsid w:val="001916DD"/>
    <w:rsid w:val="001961CE"/>
    <w:rsid w:val="001A00E9"/>
    <w:rsid w:val="001A0EA4"/>
    <w:rsid w:val="001A24BD"/>
    <w:rsid w:val="001A36BB"/>
    <w:rsid w:val="001A4309"/>
    <w:rsid w:val="001B0675"/>
    <w:rsid w:val="001C1F1B"/>
    <w:rsid w:val="001C51C7"/>
    <w:rsid w:val="001D0974"/>
    <w:rsid w:val="001D23D1"/>
    <w:rsid w:val="001D380E"/>
    <w:rsid w:val="001D5839"/>
    <w:rsid w:val="001D6846"/>
    <w:rsid w:val="001E1956"/>
    <w:rsid w:val="001E60C7"/>
    <w:rsid w:val="001F16C9"/>
    <w:rsid w:val="001F1D64"/>
    <w:rsid w:val="001F296E"/>
    <w:rsid w:val="001F3634"/>
    <w:rsid w:val="001F7E8C"/>
    <w:rsid w:val="00200280"/>
    <w:rsid w:val="0020088F"/>
    <w:rsid w:val="002036B3"/>
    <w:rsid w:val="002038F4"/>
    <w:rsid w:val="00222034"/>
    <w:rsid w:val="00222989"/>
    <w:rsid w:val="00223917"/>
    <w:rsid w:val="00224EA6"/>
    <w:rsid w:val="00225C61"/>
    <w:rsid w:val="002266F3"/>
    <w:rsid w:val="00234E39"/>
    <w:rsid w:val="00237A8C"/>
    <w:rsid w:val="00244327"/>
    <w:rsid w:val="00244F0D"/>
    <w:rsid w:val="00245844"/>
    <w:rsid w:val="00246240"/>
    <w:rsid w:val="00251FB7"/>
    <w:rsid w:val="00267C91"/>
    <w:rsid w:val="0027391B"/>
    <w:rsid w:val="00274263"/>
    <w:rsid w:val="00274E3A"/>
    <w:rsid w:val="002759E1"/>
    <w:rsid w:val="002801AE"/>
    <w:rsid w:val="0028213E"/>
    <w:rsid w:val="002826B1"/>
    <w:rsid w:val="0029084C"/>
    <w:rsid w:val="00291C8F"/>
    <w:rsid w:val="002959B4"/>
    <w:rsid w:val="00297599"/>
    <w:rsid w:val="002A2422"/>
    <w:rsid w:val="002C08C4"/>
    <w:rsid w:val="002C37C4"/>
    <w:rsid w:val="002D1B30"/>
    <w:rsid w:val="002D3C04"/>
    <w:rsid w:val="002D6763"/>
    <w:rsid w:val="002E1903"/>
    <w:rsid w:val="002E30FB"/>
    <w:rsid w:val="002E6068"/>
    <w:rsid w:val="002F0B87"/>
    <w:rsid w:val="002F5FBF"/>
    <w:rsid w:val="003070D9"/>
    <w:rsid w:val="00322DB6"/>
    <w:rsid w:val="00325D32"/>
    <w:rsid w:val="0032729B"/>
    <w:rsid w:val="00332B40"/>
    <w:rsid w:val="003407C4"/>
    <w:rsid w:val="00341397"/>
    <w:rsid w:val="00342C0A"/>
    <w:rsid w:val="00353A1E"/>
    <w:rsid w:val="0035440A"/>
    <w:rsid w:val="003544F9"/>
    <w:rsid w:val="00354E2F"/>
    <w:rsid w:val="0036074B"/>
    <w:rsid w:val="00363DF5"/>
    <w:rsid w:val="003739F2"/>
    <w:rsid w:val="00375007"/>
    <w:rsid w:val="0038050F"/>
    <w:rsid w:val="00381F0E"/>
    <w:rsid w:val="00386F8C"/>
    <w:rsid w:val="00387DBB"/>
    <w:rsid w:val="003920B8"/>
    <w:rsid w:val="003960E7"/>
    <w:rsid w:val="003A3CF0"/>
    <w:rsid w:val="003A40EF"/>
    <w:rsid w:val="003C067B"/>
    <w:rsid w:val="003C25A5"/>
    <w:rsid w:val="003C3C51"/>
    <w:rsid w:val="003C4078"/>
    <w:rsid w:val="003D0FA2"/>
    <w:rsid w:val="003D7704"/>
    <w:rsid w:val="003E741B"/>
    <w:rsid w:val="003F1FF8"/>
    <w:rsid w:val="003F465A"/>
    <w:rsid w:val="003F62A9"/>
    <w:rsid w:val="003F6758"/>
    <w:rsid w:val="00400D3D"/>
    <w:rsid w:val="0040393B"/>
    <w:rsid w:val="00406F34"/>
    <w:rsid w:val="00407F1F"/>
    <w:rsid w:val="004144BF"/>
    <w:rsid w:val="00426574"/>
    <w:rsid w:val="00432C28"/>
    <w:rsid w:val="00445EFF"/>
    <w:rsid w:val="00452F69"/>
    <w:rsid w:val="004535C3"/>
    <w:rsid w:val="00453F61"/>
    <w:rsid w:val="00457276"/>
    <w:rsid w:val="00460C2B"/>
    <w:rsid w:val="0046411B"/>
    <w:rsid w:val="00466931"/>
    <w:rsid w:val="00471A02"/>
    <w:rsid w:val="00476178"/>
    <w:rsid w:val="0047763A"/>
    <w:rsid w:val="00481C38"/>
    <w:rsid w:val="00485302"/>
    <w:rsid w:val="004904A4"/>
    <w:rsid w:val="004923B6"/>
    <w:rsid w:val="004A2022"/>
    <w:rsid w:val="004A2927"/>
    <w:rsid w:val="004A5673"/>
    <w:rsid w:val="004B153C"/>
    <w:rsid w:val="004B29C5"/>
    <w:rsid w:val="004B2CE2"/>
    <w:rsid w:val="004B328D"/>
    <w:rsid w:val="004B38F9"/>
    <w:rsid w:val="004B3C1F"/>
    <w:rsid w:val="004B600F"/>
    <w:rsid w:val="004C1562"/>
    <w:rsid w:val="004C5163"/>
    <w:rsid w:val="004C5B6E"/>
    <w:rsid w:val="004C7956"/>
    <w:rsid w:val="004C7FE3"/>
    <w:rsid w:val="004D0030"/>
    <w:rsid w:val="004D0618"/>
    <w:rsid w:val="004D2BAD"/>
    <w:rsid w:val="004D7E47"/>
    <w:rsid w:val="004E02E9"/>
    <w:rsid w:val="004E2B55"/>
    <w:rsid w:val="004E2D0D"/>
    <w:rsid w:val="004F6621"/>
    <w:rsid w:val="00501970"/>
    <w:rsid w:val="005063DF"/>
    <w:rsid w:val="00511D3B"/>
    <w:rsid w:val="005169D4"/>
    <w:rsid w:val="00522932"/>
    <w:rsid w:val="005272F0"/>
    <w:rsid w:val="005323B6"/>
    <w:rsid w:val="005355EF"/>
    <w:rsid w:val="005427A1"/>
    <w:rsid w:val="00544558"/>
    <w:rsid w:val="00546592"/>
    <w:rsid w:val="00554ECC"/>
    <w:rsid w:val="00563201"/>
    <w:rsid w:val="00563A40"/>
    <w:rsid w:val="00564A43"/>
    <w:rsid w:val="0058172C"/>
    <w:rsid w:val="00584D18"/>
    <w:rsid w:val="00586BCA"/>
    <w:rsid w:val="005A0D7D"/>
    <w:rsid w:val="005A1CB5"/>
    <w:rsid w:val="005A2D0B"/>
    <w:rsid w:val="005A3D53"/>
    <w:rsid w:val="005A7051"/>
    <w:rsid w:val="005A7F0A"/>
    <w:rsid w:val="005D16FD"/>
    <w:rsid w:val="005D3269"/>
    <w:rsid w:val="005E6CF3"/>
    <w:rsid w:val="005F2A7B"/>
    <w:rsid w:val="005F3742"/>
    <w:rsid w:val="005F4E15"/>
    <w:rsid w:val="00600231"/>
    <w:rsid w:val="0060254F"/>
    <w:rsid w:val="00602B59"/>
    <w:rsid w:val="0060659E"/>
    <w:rsid w:val="00623F24"/>
    <w:rsid w:val="0062588B"/>
    <w:rsid w:val="00631E06"/>
    <w:rsid w:val="006333D4"/>
    <w:rsid w:val="00640F42"/>
    <w:rsid w:val="00641138"/>
    <w:rsid w:val="00643DBE"/>
    <w:rsid w:val="006478CD"/>
    <w:rsid w:val="00651C9F"/>
    <w:rsid w:val="0065753D"/>
    <w:rsid w:val="0066439B"/>
    <w:rsid w:val="006709B2"/>
    <w:rsid w:val="006728D6"/>
    <w:rsid w:val="00673518"/>
    <w:rsid w:val="00676699"/>
    <w:rsid w:val="0068297C"/>
    <w:rsid w:val="00690BBD"/>
    <w:rsid w:val="00695CAF"/>
    <w:rsid w:val="00697DF9"/>
    <w:rsid w:val="006A1339"/>
    <w:rsid w:val="006A1B4D"/>
    <w:rsid w:val="006A1F1B"/>
    <w:rsid w:val="006C14BE"/>
    <w:rsid w:val="006D001C"/>
    <w:rsid w:val="006D203E"/>
    <w:rsid w:val="006D3912"/>
    <w:rsid w:val="006E71A5"/>
    <w:rsid w:val="006F4FD3"/>
    <w:rsid w:val="00711FC1"/>
    <w:rsid w:val="00714935"/>
    <w:rsid w:val="00723FDA"/>
    <w:rsid w:val="00727DF4"/>
    <w:rsid w:val="007324C2"/>
    <w:rsid w:val="00734AF2"/>
    <w:rsid w:val="0073716F"/>
    <w:rsid w:val="00741506"/>
    <w:rsid w:val="00745AD4"/>
    <w:rsid w:val="00750343"/>
    <w:rsid w:val="00751035"/>
    <w:rsid w:val="00752797"/>
    <w:rsid w:val="00752E1E"/>
    <w:rsid w:val="0077029B"/>
    <w:rsid w:val="00771560"/>
    <w:rsid w:val="00771E34"/>
    <w:rsid w:val="0078404E"/>
    <w:rsid w:val="0078665E"/>
    <w:rsid w:val="00786B58"/>
    <w:rsid w:val="00791072"/>
    <w:rsid w:val="007917F2"/>
    <w:rsid w:val="00795D9F"/>
    <w:rsid w:val="007A202B"/>
    <w:rsid w:val="007B2D2D"/>
    <w:rsid w:val="007B7743"/>
    <w:rsid w:val="007C48D9"/>
    <w:rsid w:val="007C5743"/>
    <w:rsid w:val="007C5F67"/>
    <w:rsid w:val="007D0164"/>
    <w:rsid w:val="007D37D0"/>
    <w:rsid w:val="007E19AA"/>
    <w:rsid w:val="007E52DC"/>
    <w:rsid w:val="007F0379"/>
    <w:rsid w:val="007F0D1D"/>
    <w:rsid w:val="007F4328"/>
    <w:rsid w:val="007F5050"/>
    <w:rsid w:val="007F5E98"/>
    <w:rsid w:val="007F7B1A"/>
    <w:rsid w:val="008000E8"/>
    <w:rsid w:val="00800C0F"/>
    <w:rsid w:val="008122E9"/>
    <w:rsid w:val="00812E5B"/>
    <w:rsid w:val="00830A84"/>
    <w:rsid w:val="00836470"/>
    <w:rsid w:val="0084136D"/>
    <w:rsid w:val="008413E0"/>
    <w:rsid w:val="00853A4B"/>
    <w:rsid w:val="00861337"/>
    <w:rsid w:val="00863D09"/>
    <w:rsid w:val="00870418"/>
    <w:rsid w:val="0087178E"/>
    <w:rsid w:val="00873F40"/>
    <w:rsid w:val="008839D7"/>
    <w:rsid w:val="00892703"/>
    <w:rsid w:val="008A1AE4"/>
    <w:rsid w:val="008A32FE"/>
    <w:rsid w:val="008A66D7"/>
    <w:rsid w:val="008A794A"/>
    <w:rsid w:val="008D0D71"/>
    <w:rsid w:val="008D5AE6"/>
    <w:rsid w:val="008E0B32"/>
    <w:rsid w:val="008E4185"/>
    <w:rsid w:val="008E4630"/>
    <w:rsid w:val="008E7E23"/>
    <w:rsid w:val="008F231A"/>
    <w:rsid w:val="008F5D30"/>
    <w:rsid w:val="008F74CB"/>
    <w:rsid w:val="008F7592"/>
    <w:rsid w:val="00900594"/>
    <w:rsid w:val="00904906"/>
    <w:rsid w:val="0090696A"/>
    <w:rsid w:val="0090795B"/>
    <w:rsid w:val="00910634"/>
    <w:rsid w:val="009246BF"/>
    <w:rsid w:val="00924C25"/>
    <w:rsid w:val="009251B1"/>
    <w:rsid w:val="00925ABD"/>
    <w:rsid w:val="00926703"/>
    <w:rsid w:val="00926DC6"/>
    <w:rsid w:val="00930A1A"/>
    <w:rsid w:val="00941016"/>
    <w:rsid w:val="009436EC"/>
    <w:rsid w:val="0095095B"/>
    <w:rsid w:val="0095473E"/>
    <w:rsid w:val="009550C1"/>
    <w:rsid w:val="00955C52"/>
    <w:rsid w:val="009615B4"/>
    <w:rsid w:val="00971CCF"/>
    <w:rsid w:val="00972031"/>
    <w:rsid w:val="00974096"/>
    <w:rsid w:val="00991D9B"/>
    <w:rsid w:val="009A0427"/>
    <w:rsid w:val="009A4209"/>
    <w:rsid w:val="009A4CFC"/>
    <w:rsid w:val="009B66D4"/>
    <w:rsid w:val="009B7FA2"/>
    <w:rsid w:val="009C1119"/>
    <w:rsid w:val="009C3A7E"/>
    <w:rsid w:val="009C5E8F"/>
    <w:rsid w:val="009D0A81"/>
    <w:rsid w:val="009E068B"/>
    <w:rsid w:val="009E1196"/>
    <w:rsid w:val="009E1988"/>
    <w:rsid w:val="009E694A"/>
    <w:rsid w:val="009F4A6B"/>
    <w:rsid w:val="009F58B0"/>
    <w:rsid w:val="009F7C9A"/>
    <w:rsid w:val="00A02528"/>
    <w:rsid w:val="00A0380D"/>
    <w:rsid w:val="00A07553"/>
    <w:rsid w:val="00A07CF9"/>
    <w:rsid w:val="00A20463"/>
    <w:rsid w:val="00A2287E"/>
    <w:rsid w:val="00A402FC"/>
    <w:rsid w:val="00A41374"/>
    <w:rsid w:val="00A417E6"/>
    <w:rsid w:val="00A50006"/>
    <w:rsid w:val="00A514F5"/>
    <w:rsid w:val="00A53513"/>
    <w:rsid w:val="00A553BC"/>
    <w:rsid w:val="00A554B9"/>
    <w:rsid w:val="00A6198F"/>
    <w:rsid w:val="00A61C57"/>
    <w:rsid w:val="00A62667"/>
    <w:rsid w:val="00A644CD"/>
    <w:rsid w:val="00A666A6"/>
    <w:rsid w:val="00A676EE"/>
    <w:rsid w:val="00A71E4D"/>
    <w:rsid w:val="00A73AF4"/>
    <w:rsid w:val="00A750C5"/>
    <w:rsid w:val="00A755E6"/>
    <w:rsid w:val="00A7601F"/>
    <w:rsid w:val="00A80984"/>
    <w:rsid w:val="00A86602"/>
    <w:rsid w:val="00A933E0"/>
    <w:rsid w:val="00A96F75"/>
    <w:rsid w:val="00AA12CE"/>
    <w:rsid w:val="00AA1972"/>
    <w:rsid w:val="00AA5543"/>
    <w:rsid w:val="00AA6502"/>
    <w:rsid w:val="00AB2156"/>
    <w:rsid w:val="00AB7C08"/>
    <w:rsid w:val="00AC24F1"/>
    <w:rsid w:val="00AD7917"/>
    <w:rsid w:val="00AE24D8"/>
    <w:rsid w:val="00AE4FB8"/>
    <w:rsid w:val="00AE699B"/>
    <w:rsid w:val="00AF1F56"/>
    <w:rsid w:val="00B11EC0"/>
    <w:rsid w:val="00B15285"/>
    <w:rsid w:val="00B16F6B"/>
    <w:rsid w:val="00B2337F"/>
    <w:rsid w:val="00B23F47"/>
    <w:rsid w:val="00B24FD6"/>
    <w:rsid w:val="00B26921"/>
    <w:rsid w:val="00B32E07"/>
    <w:rsid w:val="00B330A0"/>
    <w:rsid w:val="00B34FCE"/>
    <w:rsid w:val="00B41D14"/>
    <w:rsid w:val="00B52319"/>
    <w:rsid w:val="00B611D4"/>
    <w:rsid w:val="00B6248E"/>
    <w:rsid w:val="00B7384B"/>
    <w:rsid w:val="00B80290"/>
    <w:rsid w:val="00B80BFD"/>
    <w:rsid w:val="00B80E76"/>
    <w:rsid w:val="00B843AD"/>
    <w:rsid w:val="00B87888"/>
    <w:rsid w:val="00B92570"/>
    <w:rsid w:val="00B955F0"/>
    <w:rsid w:val="00B95DA5"/>
    <w:rsid w:val="00BB0310"/>
    <w:rsid w:val="00BB1B8E"/>
    <w:rsid w:val="00BB27B1"/>
    <w:rsid w:val="00BB3E7F"/>
    <w:rsid w:val="00BB4961"/>
    <w:rsid w:val="00BD2FF7"/>
    <w:rsid w:val="00BE5EAA"/>
    <w:rsid w:val="00BE6206"/>
    <w:rsid w:val="00BE674F"/>
    <w:rsid w:val="00BF1416"/>
    <w:rsid w:val="00BF1A6C"/>
    <w:rsid w:val="00BF3DC0"/>
    <w:rsid w:val="00BF519D"/>
    <w:rsid w:val="00C01D48"/>
    <w:rsid w:val="00C02FE1"/>
    <w:rsid w:val="00C0588A"/>
    <w:rsid w:val="00C06AAF"/>
    <w:rsid w:val="00C109E4"/>
    <w:rsid w:val="00C11DB1"/>
    <w:rsid w:val="00C26905"/>
    <w:rsid w:val="00C3052B"/>
    <w:rsid w:val="00C30BCD"/>
    <w:rsid w:val="00C34861"/>
    <w:rsid w:val="00C43A30"/>
    <w:rsid w:val="00C4423C"/>
    <w:rsid w:val="00C4452D"/>
    <w:rsid w:val="00C4696D"/>
    <w:rsid w:val="00C5036D"/>
    <w:rsid w:val="00C52DEC"/>
    <w:rsid w:val="00C55688"/>
    <w:rsid w:val="00C5708E"/>
    <w:rsid w:val="00C57D39"/>
    <w:rsid w:val="00C74D05"/>
    <w:rsid w:val="00C75640"/>
    <w:rsid w:val="00C91116"/>
    <w:rsid w:val="00CA7418"/>
    <w:rsid w:val="00CB10F5"/>
    <w:rsid w:val="00CB447C"/>
    <w:rsid w:val="00CC151C"/>
    <w:rsid w:val="00CC35E2"/>
    <w:rsid w:val="00CC3B25"/>
    <w:rsid w:val="00CC65A4"/>
    <w:rsid w:val="00CD34DF"/>
    <w:rsid w:val="00CD554E"/>
    <w:rsid w:val="00CE0D44"/>
    <w:rsid w:val="00CE1F0A"/>
    <w:rsid w:val="00CE480F"/>
    <w:rsid w:val="00CF5009"/>
    <w:rsid w:val="00CF78ED"/>
    <w:rsid w:val="00D04E53"/>
    <w:rsid w:val="00D04F23"/>
    <w:rsid w:val="00D07B0C"/>
    <w:rsid w:val="00D1070E"/>
    <w:rsid w:val="00D17D2C"/>
    <w:rsid w:val="00D24D16"/>
    <w:rsid w:val="00D27A0C"/>
    <w:rsid w:val="00D27F73"/>
    <w:rsid w:val="00D30AD8"/>
    <w:rsid w:val="00D359F6"/>
    <w:rsid w:val="00D36999"/>
    <w:rsid w:val="00D43378"/>
    <w:rsid w:val="00D45E61"/>
    <w:rsid w:val="00D67DD0"/>
    <w:rsid w:val="00D74077"/>
    <w:rsid w:val="00D76D91"/>
    <w:rsid w:val="00D82520"/>
    <w:rsid w:val="00DA2824"/>
    <w:rsid w:val="00DA3C6E"/>
    <w:rsid w:val="00DA6C3C"/>
    <w:rsid w:val="00DB1633"/>
    <w:rsid w:val="00DB4D16"/>
    <w:rsid w:val="00DC310D"/>
    <w:rsid w:val="00DC6901"/>
    <w:rsid w:val="00DC6FB3"/>
    <w:rsid w:val="00DD0A4B"/>
    <w:rsid w:val="00DD2D14"/>
    <w:rsid w:val="00DD78DE"/>
    <w:rsid w:val="00DE0924"/>
    <w:rsid w:val="00DE1848"/>
    <w:rsid w:val="00DE1C58"/>
    <w:rsid w:val="00DF1739"/>
    <w:rsid w:val="00DF1E16"/>
    <w:rsid w:val="00DF2E0D"/>
    <w:rsid w:val="00DF3C83"/>
    <w:rsid w:val="00DF7CB0"/>
    <w:rsid w:val="00E0351A"/>
    <w:rsid w:val="00E0464E"/>
    <w:rsid w:val="00E07FD3"/>
    <w:rsid w:val="00E174EC"/>
    <w:rsid w:val="00E252AF"/>
    <w:rsid w:val="00E30CF4"/>
    <w:rsid w:val="00E4118E"/>
    <w:rsid w:val="00E52DEF"/>
    <w:rsid w:val="00E54D5E"/>
    <w:rsid w:val="00E55468"/>
    <w:rsid w:val="00E56400"/>
    <w:rsid w:val="00E642FE"/>
    <w:rsid w:val="00E82307"/>
    <w:rsid w:val="00E84EB7"/>
    <w:rsid w:val="00E928EC"/>
    <w:rsid w:val="00E9529F"/>
    <w:rsid w:val="00EA3F3E"/>
    <w:rsid w:val="00EA4A19"/>
    <w:rsid w:val="00EB19AA"/>
    <w:rsid w:val="00EB3EA2"/>
    <w:rsid w:val="00EB4935"/>
    <w:rsid w:val="00EC00FE"/>
    <w:rsid w:val="00EC2A7D"/>
    <w:rsid w:val="00EC7C38"/>
    <w:rsid w:val="00ED0269"/>
    <w:rsid w:val="00ED158A"/>
    <w:rsid w:val="00ED2114"/>
    <w:rsid w:val="00ED5A0E"/>
    <w:rsid w:val="00EE14B8"/>
    <w:rsid w:val="00EF496B"/>
    <w:rsid w:val="00F0342A"/>
    <w:rsid w:val="00F0392D"/>
    <w:rsid w:val="00F07CD5"/>
    <w:rsid w:val="00F10673"/>
    <w:rsid w:val="00F145F3"/>
    <w:rsid w:val="00F16B68"/>
    <w:rsid w:val="00F17877"/>
    <w:rsid w:val="00F17CC4"/>
    <w:rsid w:val="00F17E44"/>
    <w:rsid w:val="00F21420"/>
    <w:rsid w:val="00F21527"/>
    <w:rsid w:val="00F22224"/>
    <w:rsid w:val="00F2475F"/>
    <w:rsid w:val="00F24B02"/>
    <w:rsid w:val="00F24EFE"/>
    <w:rsid w:val="00F27956"/>
    <w:rsid w:val="00F408D2"/>
    <w:rsid w:val="00F545CB"/>
    <w:rsid w:val="00F563AF"/>
    <w:rsid w:val="00F57042"/>
    <w:rsid w:val="00F6260B"/>
    <w:rsid w:val="00F666C3"/>
    <w:rsid w:val="00F73A2F"/>
    <w:rsid w:val="00F77741"/>
    <w:rsid w:val="00F86FC7"/>
    <w:rsid w:val="00F91490"/>
    <w:rsid w:val="00F9161F"/>
    <w:rsid w:val="00F9540F"/>
    <w:rsid w:val="00FA2DA3"/>
    <w:rsid w:val="00FA77AC"/>
    <w:rsid w:val="00FB4771"/>
    <w:rsid w:val="00FB7F63"/>
    <w:rsid w:val="00FC4A1C"/>
    <w:rsid w:val="00FC4DBD"/>
    <w:rsid w:val="00FD1BE9"/>
    <w:rsid w:val="00FD7DC9"/>
    <w:rsid w:val="00FE01F9"/>
    <w:rsid w:val="00FF0034"/>
    <w:rsid w:val="00FF02F5"/>
    <w:rsid w:val="00FF1C4F"/>
    <w:rsid w:val="03184907"/>
    <w:rsid w:val="70CD1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41BE516"/>
  <w15:docId w15:val="{BF82E74B-BF16-46A6-97E8-754D4D54648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Pr>
      <w:rFonts w:ascii="Calibri" w:hAnsi="Calibri" w:eastAsia="Calibri" w:cs="Calibri"/>
    </w:rPr>
  </w:style>
  <w:style w:type="paragraph" w:styleId="Heading1">
    <w:name w:val="heading 1"/>
    <w:basedOn w:val="Normal"/>
    <w:uiPriority w:val="9"/>
    <w:qFormat/>
    <w:pPr>
      <w:ind w:left="999" w:hanging="719"/>
      <w:outlineLvl w:val="0"/>
    </w:pPr>
    <w:rPr>
      <w:sz w:val="20"/>
      <w:szCs w:val="20"/>
    </w:rPr>
  </w:style>
  <w:style w:type="paragraph" w:styleId="Heading3">
    <w:name w:val="heading 3"/>
    <w:basedOn w:val="Normal"/>
    <w:next w:val="Normal"/>
    <w:link w:val="Heading3Char"/>
    <w:uiPriority w:val="9"/>
    <w:semiHidden/>
    <w:unhideWhenUsed/>
    <w:qFormat/>
    <w:rsid w:val="00830A84"/>
    <w:pPr>
      <w:keepNext/>
      <w:keepLines/>
      <w:spacing w:before="40"/>
      <w:outlineLvl w:val="2"/>
    </w:pPr>
    <w:rPr>
      <w:rFonts w:asciiTheme="majorHAnsi" w:hAnsiTheme="majorHAnsi" w:eastAsiaTheme="majorEastAsia" w:cstheme="majorBidi"/>
      <w:color w:val="243F60" w:themeColor="accent1" w:themeShade="7F"/>
      <w:sz w:val="24"/>
      <w:szCs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1"/>
    <w:qFormat/>
    <w:pPr>
      <w:ind w:hanging="360"/>
    </w:pPr>
    <w:rPr>
      <w:sz w:val="20"/>
      <w:szCs w:val="20"/>
    </w:rPr>
  </w:style>
  <w:style w:type="paragraph" w:styleId="Title">
    <w:name w:val="Title"/>
    <w:basedOn w:val="Normal"/>
    <w:uiPriority w:val="10"/>
    <w:qFormat/>
    <w:pPr>
      <w:spacing w:before="203"/>
      <w:ind w:left="2298" w:right="4670"/>
    </w:pPr>
    <w:rPr>
      <w:sz w:val="24"/>
      <w:szCs w:val="24"/>
    </w:rPr>
  </w:style>
  <w:style w:type="paragraph" w:styleId="ListParagraph">
    <w:name w:val="List Paragraph"/>
    <w:basedOn w:val="Normal"/>
    <w:uiPriority w:val="1"/>
    <w:qFormat/>
    <w:pPr>
      <w:ind w:left="999" w:hanging="360"/>
    </w:pPr>
  </w:style>
  <w:style w:type="paragraph" w:styleId="TableParagraph" w:customStyle="1">
    <w:name w:val="Table Paragraph"/>
    <w:basedOn w:val="Normal"/>
    <w:uiPriority w:val="1"/>
    <w:qFormat/>
    <w:pPr>
      <w:ind w:left="576"/>
    </w:pPr>
  </w:style>
  <w:style w:type="character" w:styleId="BodyTextChar" w:customStyle="1">
    <w:name w:val="Body Text Char"/>
    <w:basedOn w:val="DefaultParagraphFont"/>
    <w:link w:val="BodyText"/>
    <w:uiPriority w:val="1"/>
    <w:rsid w:val="00CE480F"/>
    <w:rPr>
      <w:rFonts w:ascii="Calibri" w:hAnsi="Calibri" w:eastAsia="Calibri" w:cs="Calibri"/>
      <w:sz w:val="20"/>
      <w:szCs w:val="20"/>
    </w:rPr>
  </w:style>
  <w:style w:type="paragraph" w:styleId="Header">
    <w:name w:val="header"/>
    <w:basedOn w:val="Normal"/>
    <w:link w:val="HeaderChar"/>
    <w:uiPriority w:val="99"/>
    <w:unhideWhenUsed/>
    <w:rsid w:val="00CE480F"/>
    <w:pPr>
      <w:tabs>
        <w:tab w:val="center" w:pos="4680"/>
        <w:tab w:val="right" w:pos="9360"/>
      </w:tabs>
    </w:pPr>
  </w:style>
  <w:style w:type="character" w:styleId="HeaderChar" w:customStyle="1">
    <w:name w:val="Header Char"/>
    <w:basedOn w:val="DefaultParagraphFont"/>
    <w:link w:val="Header"/>
    <w:uiPriority w:val="99"/>
    <w:rsid w:val="00CE480F"/>
    <w:rPr>
      <w:rFonts w:ascii="Calibri" w:hAnsi="Calibri" w:eastAsia="Calibri" w:cs="Calibri"/>
    </w:rPr>
  </w:style>
  <w:style w:type="paragraph" w:styleId="Footer">
    <w:name w:val="footer"/>
    <w:basedOn w:val="Normal"/>
    <w:link w:val="FooterChar"/>
    <w:uiPriority w:val="99"/>
    <w:unhideWhenUsed/>
    <w:rsid w:val="00CE480F"/>
    <w:pPr>
      <w:tabs>
        <w:tab w:val="center" w:pos="4680"/>
        <w:tab w:val="right" w:pos="9360"/>
      </w:tabs>
    </w:pPr>
  </w:style>
  <w:style w:type="character" w:styleId="FooterChar" w:customStyle="1">
    <w:name w:val="Footer Char"/>
    <w:basedOn w:val="DefaultParagraphFont"/>
    <w:link w:val="Footer"/>
    <w:uiPriority w:val="99"/>
    <w:rsid w:val="00CE480F"/>
    <w:rPr>
      <w:rFonts w:ascii="Calibri" w:hAnsi="Calibri" w:eastAsia="Calibri" w:cs="Calibri"/>
    </w:rPr>
  </w:style>
  <w:style w:type="paragraph" w:styleId="FootnoteText">
    <w:name w:val="footnote text"/>
    <w:basedOn w:val="Normal"/>
    <w:link w:val="FootnoteTextChar"/>
    <w:uiPriority w:val="99"/>
    <w:semiHidden/>
    <w:unhideWhenUsed/>
    <w:rsid w:val="00DD0A4B"/>
    <w:rPr>
      <w:sz w:val="20"/>
      <w:szCs w:val="20"/>
    </w:rPr>
  </w:style>
  <w:style w:type="character" w:styleId="FootnoteTextChar" w:customStyle="1">
    <w:name w:val="Footnote Text Char"/>
    <w:basedOn w:val="DefaultParagraphFont"/>
    <w:link w:val="FootnoteText"/>
    <w:uiPriority w:val="99"/>
    <w:semiHidden/>
    <w:rsid w:val="00DD0A4B"/>
    <w:rPr>
      <w:rFonts w:ascii="Calibri" w:hAnsi="Calibri" w:eastAsia="Calibri" w:cs="Calibri"/>
      <w:sz w:val="20"/>
      <w:szCs w:val="20"/>
    </w:rPr>
  </w:style>
  <w:style w:type="character" w:styleId="FootnoteReference">
    <w:name w:val="footnote reference"/>
    <w:basedOn w:val="DefaultParagraphFont"/>
    <w:uiPriority w:val="99"/>
    <w:semiHidden/>
    <w:unhideWhenUsed/>
    <w:rsid w:val="00DD0A4B"/>
    <w:rPr>
      <w:vertAlign w:val="superscript"/>
    </w:rPr>
  </w:style>
  <w:style w:type="character" w:styleId="CommentReference">
    <w:name w:val="Comment Reference"/>
    <w:basedOn w:val="DefaultParagraphFont"/>
    <w:uiPriority w:val="99"/>
    <w:semiHidden/>
    <w:unhideWhenUsed/>
    <w:rsid w:val="00DF3C83"/>
    <w:rPr>
      <w:sz w:val="16"/>
      <w:szCs w:val="16"/>
    </w:rPr>
  </w:style>
  <w:style w:type="paragraph" w:styleId="CommentText">
    <w:name w:val="Comment Text"/>
    <w:basedOn w:val="Normal"/>
    <w:link w:val="CommentTextChar"/>
    <w:uiPriority w:val="99"/>
    <w:unhideWhenUsed/>
    <w:rsid w:val="00DF3C83"/>
    <w:rPr>
      <w:sz w:val="20"/>
      <w:szCs w:val="20"/>
    </w:rPr>
  </w:style>
  <w:style w:type="character" w:styleId="CommentTextChar" w:customStyle="1">
    <w:name w:val="Comment Text Char"/>
    <w:basedOn w:val="DefaultParagraphFont"/>
    <w:link w:val="CommentText"/>
    <w:uiPriority w:val="99"/>
    <w:rsid w:val="00DF3C83"/>
    <w:rPr>
      <w:rFonts w:ascii="Calibri" w:hAnsi="Calibri" w:eastAsia="Calibri" w:cs="Calibri"/>
      <w:sz w:val="20"/>
      <w:szCs w:val="20"/>
    </w:rPr>
  </w:style>
  <w:style w:type="paragraph" w:styleId="CommentSubject">
    <w:name w:val="Comment Subject"/>
    <w:basedOn w:val="CommentText"/>
    <w:next w:val="CommentText"/>
    <w:link w:val="CommentSubjectChar"/>
    <w:uiPriority w:val="99"/>
    <w:semiHidden/>
    <w:unhideWhenUsed/>
    <w:rsid w:val="00DF3C83"/>
    <w:rPr>
      <w:b/>
      <w:bCs/>
    </w:rPr>
  </w:style>
  <w:style w:type="character" w:styleId="CommentSubjectChar" w:customStyle="1">
    <w:name w:val="Comment Subject Char"/>
    <w:basedOn w:val="CommentTextChar"/>
    <w:link w:val="CommentSubject"/>
    <w:uiPriority w:val="99"/>
    <w:semiHidden/>
    <w:rsid w:val="00DF3C83"/>
    <w:rPr>
      <w:rFonts w:ascii="Calibri" w:hAnsi="Calibri" w:eastAsia="Calibri" w:cs="Calibri"/>
      <w:b/>
      <w:bCs/>
      <w:sz w:val="20"/>
      <w:szCs w:val="20"/>
    </w:rPr>
  </w:style>
  <w:style w:type="table" w:styleId="TableGrid">
    <w:name w:val="Table Grid"/>
    <w:basedOn w:val="TableNormal"/>
    <w:uiPriority w:val="59"/>
    <w:rsid w:val="00FB4123"/>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paragraph" w:customStyle="1">
    <w:name w:val="paragraph"/>
    <w:basedOn w:val="Normal"/>
    <w:rsid w:val="009B7FA2"/>
    <w:pPr>
      <w:widowControl/>
      <w:autoSpaceDE/>
      <w:autoSpaceDN/>
      <w:spacing w:before="100" w:beforeAutospacing="1" w:after="100" w:afterAutospacing="1"/>
    </w:pPr>
    <w:rPr>
      <w:rFonts w:ascii="Times New Roman" w:hAnsi="Times New Roman" w:eastAsia="Times New Roman" w:cs="Times New Roman"/>
      <w:sz w:val="24"/>
      <w:szCs w:val="24"/>
    </w:rPr>
  </w:style>
  <w:style w:type="character" w:styleId="normaltextrun" w:customStyle="1">
    <w:name w:val="normaltextrun"/>
    <w:basedOn w:val="DefaultParagraphFont"/>
    <w:rsid w:val="009B7FA2"/>
  </w:style>
  <w:style w:type="character" w:styleId="eop" w:customStyle="1">
    <w:name w:val="eop"/>
    <w:basedOn w:val="DefaultParagraphFont"/>
    <w:rsid w:val="009B7FA2"/>
  </w:style>
  <w:style w:type="character" w:styleId="Heading3Char" w:customStyle="1">
    <w:name w:val="Heading 3 Char"/>
    <w:basedOn w:val="DefaultParagraphFont"/>
    <w:link w:val="Heading3"/>
    <w:uiPriority w:val="9"/>
    <w:semiHidden/>
    <w:rsid w:val="00830A84"/>
    <w:rPr>
      <w:rFonts w:asciiTheme="majorHAnsi" w:hAnsiTheme="majorHAnsi" w:eastAsiaTheme="majorEastAsia"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7786547">
      <w:bodyDiv w:val="1"/>
      <w:marLeft w:val="0"/>
      <w:marRight w:val="0"/>
      <w:marTop w:val="0"/>
      <w:marBottom w:val="0"/>
      <w:divBdr>
        <w:top w:val="none" w:sz="0" w:space="0" w:color="auto"/>
        <w:left w:val="none" w:sz="0" w:space="0" w:color="auto"/>
        <w:bottom w:val="none" w:sz="0" w:space="0" w:color="auto"/>
        <w:right w:val="none" w:sz="0" w:space="0" w:color="auto"/>
      </w:divBdr>
    </w:div>
    <w:div w:id="551383626">
      <w:bodyDiv w:val="1"/>
      <w:marLeft w:val="0"/>
      <w:marRight w:val="0"/>
      <w:marTop w:val="0"/>
      <w:marBottom w:val="0"/>
      <w:divBdr>
        <w:top w:val="none" w:sz="0" w:space="0" w:color="auto"/>
        <w:left w:val="none" w:sz="0" w:space="0" w:color="auto"/>
        <w:bottom w:val="none" w:sz="0" w:space="0" w:color="auto"/>
        <w:right w:val="none" w:sz="0" w:space="0" w:color="auto"/>
      </w:divBdr>
    </w:div>
    <w:div w:id="844445333">
      <w:bodyDiv w:val="1"/>
      <w:marLeft w:val="0"/>
      <w:marRight w:val="0"/>
      <w:marTop w:val="0"/>
      <w:marBottom w:val="0"/>
      <w:divBdr>
        <w:top w:val="none" w:sz="0" w:space="0" w:color="auto"/>
        <w:left w:val="none" w:sz="0" w:space="0" w:color="auto"/>
        <w:bottom w:val="none" w:sz="0" w:space="0" w:color="auto"/>
        <w:right w:val="none" w:sz="0" w:space="0" w:color="auto"/>
      </w:divBdr>
      <w:divsChild>
        <w:div w:id="1170368464">
          <w:marLeft w:val="0"/>
          <w:marRight w:val="0"/>
          <w:marTop w:val="0"/>
          <w:marBottom w:val="0"/>
          <w:divBdr>
            <w:top w:val="none" w:sz="0" w:space="0" w:color="auto"/>
            <w:left w:val="none" w:sz="0" w:space="0" w:color="auto"/>
            <w:bottom w:val="none" w:sz="0" w:space="0" w:color="auto"/>
            <w:right w:val="none" w:sz="0" w:space="0" w:color="auto"/>
          </w:divBdr>
        </w:div>
        <w:div w:id="1324696769">
          <w:marLeft w:val="0"/>
          <w:marRight w:val="0"/>
          <w:marTop w:val="0"/>
          <w:marBottom w:val="0"/>
          <w:divBdr>
            <w:top w:val="none" w:sz="0" w:space="0" w:color="auto"/>
            <w:left w:val="none" w:sz="0" w:space="0" w:color="auto"/>
            <w:bottom w:val="none" w:sz="0" w:space="0" w:color="auto"/>
            <w:right w:val="none" w:sz="0" w:space="0" w:color="auto"/>
          </w:divBdr>
        </w:div>
      </w:divsChild>
    </w:div>
    <w:div w:id="1864397559">
      <w:bodyDiv w:val="1"/>
      <w:marLeft w:val="0"/>
      <w:marRight w:val="0"/>
      <w:marTop w:val="0"/>
      <w:marBottom w:val="0"/>
      <w:divBdr>
        <w:top w:val="none" w:sz="0" w:space="0" w:color="auto"/>
        <w:left w:val="none" w:sz="0" w:space="0" w:color="auto"/>
        <w:bottom w:val="none" w:sz="0" w:space="0" w:color="auto"/>
        <w:right w:val="none" w:sz="0" w:space="0" w:color="auto"/>
      </w:divBdr>
      <w:divsChild>
        <w:div w:id="1735468057">
          <w:marLeft w:val="0"/>
          <w:marRight w:val="0"/>
          <w:marTop w:val="0"/>
          <w:marBottom w:val="0"/>
          <w:divBdr>
            <w:top w:val="none" w:sz="0" w:space="0" w:color="auto"/>
            <w:left w:val="none" w:sz="0" w:space="0" w:color="auto"/>
            <w:bottom w:val="none" w:sz="0" w:space="0" w:color="auto"/>
            <w:right w:val="none" w:sz="0" w:space="0" w:color="auto"/>
          </w:divBdr>
        </w:div>
        <w:div w:id="186443937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numbering" Target="numbering.xml" Id="rId5" /><Relationship Type="http://schemas.openxmlformats.org/officeDocument/2006/relationships/fontTable" Target="fontTable.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15926332-8fa4-4d7f-a3d2-eb9efd22e615">
      <Terms xmlns="http://schemas.microsoft.com/office/infopath/2007/PartnerControls"/>
    </lcf76f155ced4ddcb4097134ff3c332f>
    <TaxCatchAll xmlns="53face5b-b2c2-45de-8d1c-4c8306f2a42d" xsi:nil="true"/>
    <SharedWithUsers xmlns="53face5b-b2c2-45de-8d1c-4c8306f2a42d">
      <UserInfo>
        <DisplayName/>
        <AccountId xsi:nil="true"/>
        <AccountType/>
      </UserInfo>
    </SharedWithUsers>
    <Notes xmlns="15926332-8fa4-4d7f-a3d2-eb9efd22e61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B4B9212B8C5EF46BF3142CD34BB7BF3" ma:contentTypeVersion="18" ma:contentTypeDescription="Create a new document." ma:contentTypeScope="" ma:versionID="40aa02f2b800b76febda4d301de5530c">
  <xsd:schema xmlns:xsd="http://www.w3.org/2001/XMLSchema" xmlns:xs="http://www.w3.org/2001/XMLSchema" xmlns:p="http://schemas.microsoft.com/office/2006/metadata/properties" xmlns:ns1="http://schemas.microsoft.com/sharepoint/v3" xmlns:ns2="15926332-8fa4-4d7f-a3d2-eb9efd22e615" xmlns:ns3="53face5b-b2c2-45de-8d1c-4c8306f2a42d" targetNamespace="http://schemas.microsoft.com/office/2006/metadata/properties" ma:root="true" ma:fieldsID="915be98f546676b65278596adfec4bd7" ns1:_="" ns2:_="" ns3:_="">
    <xsd:import namespace="http://schemas.microsoft.com/sharepoint/v3"/>
    <xsd:import namespace="15926332-8fa4-4d7f-a3d2-eb9efd22e615"/>
    <xsd:import namespace="53face5b-b2c2-45de-8d1c-4c8306f2a42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3:SharedWithUsers" minOccurs="0"/>
                <xsd:element ref="ns3:SharedWithDetails" minOccurs="0"/>
                <xsd:element ref="ns2:Note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5926332-8fa4-4d7f-a3d2-eb9efd22e6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9fddadc6-a98e-4636-af0d-46b986ea9f4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Notes" ma:index="22" nillable="true" ma:displayName="Notes" ma:format="Dropdown" ma:internalName="Notes">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face5b-b2c2-45de-8d1c-4c8306f2a42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f5700a9-6783-4a5a-89ee-e269f5574257}" ma:internalName="TaxCatchAll" ma:showField="CatchAllData" ma:web="53face5b-b2c2-45de-8d1c-4c8306f2a42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BB89AF8-0C66-4AA5-8933-760DC250C4F8}">
  <ds:schemaRefs>
    <ds:schemaRef ds:uri="http://schemas.microsoft.com/office/2006/metadata/properties"/>
    <ds:schemaRef ds:uri="http://schemas.microsoft.com/office/infopath/2007/PartnerControls"/>
    <ds:schemaRef ds:uri="http://schemas.microsoft.com/sharepoint/v3"/>
    <ds:schemaRef ds:uri="15926332-8fa4-4d7f-a3d2-eb9efd22e615"/>
    <ds:schemaRef ds:uri="53face5b-b2c2-45de-8d1c-4c8306f2a42d"/>
  </ds:schemaRefs>
</ds:datastoreItem>
</file>

<file path=customXml/itemProps2.xml><?xml version="1.0" encoding="utf-8"?>
<ds:datastoreItem xmlns:ds="http://schemas.openxmlformats.org/officeDocument/2006/customXml" ds:itemID="{BABE8EF6-319E-4005-B314-E8BF09D3FA8E}">
  <ds:schemaRefs>
    <ds:schemaRef ds:uri="http://schemas.microsoft.com/sharepoint/v3/contenttype/forms"/>
  </ds:schemaRefs>
</ds:datastoreItem>
</file>

<file path=customXml/itemProps3.xml><?xml version="1.0" encoding="utf-8"?>
<ds:datastoreItem xmlns:ds="http://schemas.openxmlformats.org/officeDocument/2006/customXml" ds:itemID="{28593DC0-B037-4C8B-9DB9-5CC55EA7EE3E}">
  <ds:schemaRefs>
    <ds:schemaRef ds:uri="http://schemas.openxmlformats.org/officeDocument/2006/bibliography"/>
  </ds:schemaRefs>
</ds:datastoreItem>
</file>

<file path=customXml/itemProps4.xml><?xml version="1.0" encoding="utf-8"?>
<ds:datastoreItem xmlns:ds="http://schemas.openxmlformats.org/officeDocument/2006/customXml" ds:itemID="{CCFAEEBD-93E3-49A5-864A-AB752CF582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5926332-8fa4-4d7f-a3d2-eb9efd22e615"/>
    <ds:schemaRef ds:uri="53face5b-b2c2-45de-8d1c-4c8306f2a4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Conroy, Kimberly</dc:creator>
  <keywords/>
  <lastModifiedBy>Shira Kelly</lastModifiedBy>
  <revision>5</revision>
  <lastPrinted>2026-02-17T17:35:00.0000000Z</lastPrinted>
  <dcterms:created xsi:type="dcterms:W3CDTF">2026-05-06T15:49:00.0000000Z</dcterms:created>
  <dcterms:modified xsi:type="dcterms:W3CDTF">2026-08-10T20:14:37.2809148Z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2023-06-09T00:00:00Z</vt:filetime>
  </property>
  <property fmtid="{D5CDD505-2E9C-101B-9397-08002B2CF9AE}" pid="3" name="Creator">
    <vt:lpwstr>Acrobat PDFMaker 23 for Word</vt:lpwstr>
  </property>
  <property fmtid="{D5CDD505-2E9C-101B-9397-08002B2CF9AE}" pid="4" name="LastSaved">
    <vt:filetime>2023-07-31T00:00:00Z</vt:filetime>
  </property>
  <property fmtid="{D5CDD505-2E9C-101B-9397-08002B2CF9AE}" pid="5" name="Producer">
    <vt:lpwstr>Adobe PDF Library 23.1.206</vt:lpwstr>
  </property>
  <property fmtid="{D5CDD505-2E9C-101B-9397-08002B2CF9AE}" pid="6" name="SourceModified">
    <vt:lpwstr/>
  </property>
  <property fmtid="{D5CDD505-2E9C-101B-9397-08002B2CF9AE}" pid="7" name="ContentTypeId">
    <vt:lpwstr>0x0101006B4B9212B8C5EF46BF3142CD34BB7BF3</vt:lpwstr>
  </property>
  <property fmtid="{D5CDD505-2E9C-101B-9397-08002B2CF9AE}" pid="8" name="MediaServiceImageTags">
    <vt:lpwstr/>
  </property>
  <property fmtid="{D5CDD505-2E9C-101B-9397-08002B2CF9AE}" pid="9" name="ComplianceAssetId">
    <vt:lpwstr/>
  </property>
  <property fmtid="{D5CDD505-2E9C-101B-9397-08002B2CF9AE}" pid="10" name="_ExtendedDescription">
    <vt:lpwstr/>
  </property>
  <property fmtid="{D5CDD505-2E9C-101B-9397-08002B2CF9AE}" pid="11" name="_activity">
    <vt:lpwstr>{"FileActivityType":"9","FileActivityTimeStamp":"2024-09-30T19:40:56.553Z","FileActivityUsersOnPage":[{"DisplayName":"Elise Silsby-Flores","Id":"elise.silsby-flores@ymca.net"},{"DisplayName":"Jennifer Gleason","Id":"jennifer.gleason@ymca.net"},{"DisplayName":"Stacey Coffman","Id":"stacey.coffman@ymca.net"}],"FileActivityNavigationId":null}</vt:lpwstr>
  </property>
  <property fmtid="{D5CDD505-2E9C-101B-9397-08002B2CF9AE}" pid="12" name="TriggerFlowInfo">
    <vt:lpwstr/>
  </property>
</Properties>
</file>